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C5784" w14:textId="77777777" w:rsidR="00127B09" w:rsidRPr="001E304F" w:rsidRDefault="00127B09" w:rsidP="00127B09">
      <w:pPr>
        <w:spacing w:after="0"/>
        <w:rPr>
          <w:rFonts w:eastAsia="Times New Roman" w:cstheme="minorHAnsi"/>
          <w:szCs w:val="24"/>
          <w:lang w:eastAsia="hr-HR"/>
        </w:rPr>
      </w:pPr>
      <w:r w:rsidRPr="001E304F">
        <w:rPr>
          <w:rFonts w:eastAsia="Times New Roman" w:cstheme="minorHAnsi"/>
          <w:szCs w:val="24"/>
          <w:lang w:eastAsia="hr-HR"/>
        </w:rPr>
        <w:t xml:space="preserve">                         </w:t>
      </w:r>
      <w:r w:rsidRPr="001E304F">
        <w:rPr>
          <w:rFonts w:eastAsia="Times New Roman" w:cstheme="minorHAnsi"/>
          <w:noProof/>
          <w:szCs w:val="24"/>
          <w:lang w:eastAsia="hr-HR"/>
        </w:rPr>
        <w:drawing>
          <wp:inline distT="0" distB="0" distL="0" distR="0" wp14:anchorId="36B89956" wp14:editId="62DF5AB3">
            <wp:extent cx="514350" cy="634365"/>
            <wp:effectExtent l="0" t="0" r="0" b="0"/>
            <wp:docPr id="3"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4350" cy="634365"/>
                    </a:xfrm>
                    <a:prstGeom prst="rect">
                      <a:avLst/>
                    </a:prstGeom>
                    <a:noFill/>
                    <a:ln>
                      <a:noFill/>
                    </a:ln>
                  </pic:spPr>
                </pic:pic>
              </a:graphicData>
            </a:graphic>
          </wp:inline>
        </w:drawing>
      </w:r>
    </w:p>
    <w:p w14:paraId="377646AF" w14:textId="77777777" w:rsidR="00127B09" w:rsidRPr="001E304F" w:rsidRDefault="00127B09" w:rsidP="00127B09">
      <w:pPr>
        <w:spacing w:after="0" w:line="240" w:lineRule="auto"/>
        <w:jc w:val="left"/>
        <w:rPr>
          <w:rFonts w:eastAsia="Times New Roman" w:cstheme="minorHAnsi"/>
          <w:b/>
          <w:bCs/>
          <w:szCs w:val="24"/>
          <w:lang w:eastAsia="hr-HR"/>
        </w:rPr>
      </w:pPr>
      <w:r w:rsidRPr="001E304F">
        <w:rPr>
          <w:rFonts w:eastAsia="Times New Roman" w:cstheme="minorHAnsi"/>
          <w:b/>
          <w:bCs/>
          <w:szCs w:val="24"/>
          <w:lang w:eastAsia="hr-HR"/>
        </w:rPr>
        <w:t xml:space="preserve">  R E P U B L I K A    H R V A T S K A</w:t>
      </w:r>
    </w:p>
    <w:p w14:paraId="4F827859" w14:textId="77777777" w:rsidR="00127B09" w:rsidRPr="001E304F" w:rsidRDefault="00127B09" w:rsidP="00127B09">
      <w:pPr>
        <w:spacing w:after="0" w:line="240" w:lineRule="auto"/>
        <w:jc w:val="left"/>
        <w:rPr>
          <w:rFonts w:eastAsia="Times New Roman" w:cstheme="minorHAnsi"/>
          <w:b/>
          <w:bCs/>
          <w:szCs w:val="24"/>
          <w:lang w:eastAsia="hr-HR"/>
        </w:rPr>
      </w:pPr>
      <w:r w:rsidRPr="001E304F">
        <w:rPr>
          <w:rFonts w:eastAsia="Times New Roman" w:cstheme="minorHAnsi"/>
          <w:b/>
          <w:bCs/>
          <w:szCs w:val="24"/>
          <w:lang w:eastAsia="hr-HR"/>
        </w:rPr>
        <w:t xml:space="preserve"> KRAPINSKO-ZAGORSKA ŽUPANIJA</w:t>
      </w:r>
    </w:p>
    <w:p w14:paraId="5B4FC0D4" w14:textId="7F35C997" w:rsidR="00127B09" w:rsidRPr="001E304F" w:rsidRDefault="00127B09" w:rsidP="00127B09">
      <w:pPr>
        <w:spacing w:after="0" w:line="240" w:lineRule="auto"/>
        <w:jc w:val="left"/>
        <w:rPr>
          <w:rFonts w:eastAsia="Times New Roman" w:cstheme="minorHAnsi"/>
          <w:b/>
          <w:bCs/>
          <w:szCs w:val="24"/>
          <w:lang w:eastAsia="hr-HR"/>
        </w:rPr>
      </w:pPr>
      <w:r w:rsidRPr="001E304F">
        <w:rPr>
          <w:rFonts w:eastAsia="Times New Roman" w:cstheme="minorHAnsi"/>
          <w:b/>
          <w:bCs/>
          <w:szCs w:val="24"/>
          <w:lang w:eastAsia="hr-HR"/>
        </w:rPr>
        <w:t xml:space="preserve">              OPĆINA PETROVSKO</w:t>
      </w:r>
    </w:p>
    <w:p w14:paraId="1DA55E55" w14:textId="4D83AF80" w:rsidR="00127B09" w:rsidRPr="001E304F" w:rsidRDefault="00127B09" w:rsidP="00127B09">
      <w:pPr>
        <w:spacing w:after="0" w:line="240" w:lineRule="auto"/>
        <w:jc w:val="left"/>
        <w:rPr>
          <w:rFonts w:eastAsia="Times New Roman" w:cstheme="minorHAnsi"/>
          <w:b/>
          <w:bCs/>
          <w:szCs w:val="24"/>
          <w:lang w:eastAsia="hr-HR"/>
        </w:rPr>
      </w:pPr>
      <w:r w:rsidRPr="001E304F">
        <w:rPr>
          <w:rFonts w:eastAsia="Times New Roman" w:cstheme="minorHAnsi"/>
          <w:b/>
          <w:bCs/>
          <w:szCs w:val="24"/>
          <w:lang w:eastAsia="hr-HR"/>
        </w:rPr>
        <w:t xml:space="preserve">                OPĆINSKO VIJEĆE</w:t>
      </w:r>
    </w:p>
    <w:p w14:paraId="6C20AA22" w14:textId="77777777" w:rsidR="00127B09" w:rsidRPr="00190F12" w:rsidRDefault="00127B09" w:rsidP="00127B09">
      <w:pPr>
        <w:spacing w:after="0" w:line="240" w:lineRule="auto"/>
        <w:jc w:val="left"/>
        <w:rPr>
          <w:rFonts w:eastAsia="Times New Roman" w:cstheme="minorHAnsi"/>
          <w:color w:val="000000"/>
          <w:szCs w:val="24"/>
          <w:lang w:eastAsia="hr-HR"/>
        </w:rPr>
      </w:pPr>
    </w:p>
    <w:p w14:paraId="3C2BD097" w14:textId="41085633" w:rsidR="00127B09" w:rsidRPr="00190F12" w:rsidRDefault="00127B09" w:rsidP="00127B09">
      <w:pPr>
        <w:spacing w:after="0" w:line="240" w:lineRule="auto"/>
        <w:jc w:val="left"/>
        <w:rPr>
          <w:rFonts w:eastAsia="Times New Roman" w:cstheme="minorHAnsi"/>
          <w:color w:val="000000"/>
          <w:szCs w:val="24"/>
          <w:lang w:eastAsia="hr-HR"/>
        </w:rPr>
      </w:pPr>
      <w:r w:rsidRPr="00190F12">
        <w:rPr>
          <w:rFonts w:eastAsia="Times New Roman" w:cstheme="minorHAnsi"/>
          <w:color w:val="000000"/>
          <w:szCs w:val="24"/>
          <w:lang w:eastAsia="hr-HR"/>
        </w:rPr>
        <w:t>KLASA:  245-01</w:t>
      </w:r>
      <w:r w:rsidRPr="00190F12">
        <w:rPr>
          <w:rFonts w:eastAsia="Times New Roman" w:cstheme="minorHAnsi"/>
          <w:szCs w:val="24"/>
          <w:lang w:eastAsia="hr-HR"/>
        </w:rPr>
        <w:t>/</w:t>
      </w:r>
      <w:r w:rsidRPr="00190F12">
        <w:rPr>
          <w:rFonts w:eastAsia="Times New Roman" w:cstheme="minorHAnsi"/>
          <w:color w:val="000000"/>
          <w:szCs w:val="24"/>
          <w:lang w:eastAsia="hr-HR"/>
        </w:rPr>
        <w:t>2</w:t>
      </w:r>
      <w:r>
        <w:rPr>
          <w:rFonts w:eastAsia="Times New Roman" w:cstheme="minorHAnsi"/>
          <w:color w:val="000000"/>
          <w:szCs w:val="24"/>
          <w:lang w:eastAsia="hr-HR"/>
        </w:rPr>
        <w:t>6</w:t>
      </w:r>
      <w:r w:rsidRPr="00190F12">
        <w:rPr>
          <w:rFonts w:eastAsia="Times New Roman" w:cstheme="minorHAnsi"/>
          <w:color w:val="000000"/>
          <w:szCs w:val="24"/>
          <w:lang w:eastAsia="hr-HR"/>
        </w:rPr>
        <w:t>-01/</w:t>
      </w:r>
      <w:r w:rsidR="00D36722">
        <w:rPr>
          <w:rFonts w:eastAsia="Times New Roman" w:cstheme="minorHAnsi"/>
          <w:color w:val="000000"/>
          <w:szCs w:val="24"/>
          <w:lang w:eastAsia="hr-HR"/>
        </w:rPr>
        <w:t>02</w:t>
      </w:r>
    </w:p>
    <w:p w14:paraId="77EDFC9B" w14:textId="5CE2B879" w:rsidR="00127B09" w:rsidRPr="00190F12" w:rsidRDefault="00127B09" w:rsidP="00127B09">
      <w:pPr>
        <w:spacing w:after="0" w:line="240" w:lineRule="auto"/>
        <w:jc w:val="left"/>
        <w:rPr>
          <w:rFonts w:eastAsia="Times New Roman" w:cstheme="minorHAnsi"/>
          <w:color w:val="000000"/>
          <w:szCs w:val="24"/>
          <w:lang w:eastAsia="hr-HR"/>
        </w:rPr>
      </w:pPr>
      <w:r w:rsidRPr="00190F12">
        <w:rPr>
          <w:rFonts w:eastAsia="Times New Roman" w:cstheme="minorHAnsi"/>
          <w:color w:val="000000"/>
          <w:szCs w:val="24"/>
          <w:lang w:eastAsia="hr-HR"/>
        </w:rPr>
        <w:t>URBROJ: 2140-25-01-2</w:t>
      </w:r>
      <w:r>
        <w:rPr>
          <w:rFonts w:eastAsia="Times New Roman" w:cstheme="minorHAnsi"/>
          <w:color w:val="000000"/>
          <w:szCs w:val="24"/>
          <w:lang w:eastAsia="hr-HR"/>
        </w:rPr>
        <w:t>6</w:t>
      </w:r>
      <w:r w:rsidRPr="00190F12">
        <w:rPr>
          <w:rFonts w:eastAsia="Times New Roman" w:cstheme="minorHAnsi"/>
          <w:color w:val="000000"/>
          <w:szCs w:val="24"/>
          <w:lang w:eastAsia="hr-HR"/>
        </w:rPr>
        <w:t>-</w:t>
      </w:r>
      <w:r w:rsidR="00D36722">
        <w:rPr>
          <w:rFonts w:eastAsia="Times New Roman" w:cstheme="minorHAnsi"/>
          <w:color w:val="000000"/>
          <w:szCs w:val="24"/>
          <w:lang w:eastAsia="hr-HR"/>
        </w:rPr>
        <w:t>1</w:t>
      </w:r>
    </w:p>
    <w:p w14:paraId="0000B8A7" w14:textId="6503FE99" w:rsidR="00127B09" w:rsidRDefault="00127B09" w:rsidP="00127B09">
      <w:pPr>
        <w:spacing w:after="0" w:line="240" w:lineRule="auto"/>
        <w:jc w:val="left"/>
        <w:rPr>
          <w:rFonts w:eastAsia="Times New Roman" w:cstheme="minorHAnsi"/>
          <w:szCs w:val="24"/>
          <w:lang w:eastAsia="hr-HR"/>
        </w:rPr>
      </w:pPr>
      <w:r w:rsidRPr="00190F12">
        <w:rPr>
          <w:rFonts w:eastAsia="Times New Roman" w:cstheme="minorHAnsi"/>
          <w:szCs w:val="24"/>
          <w:lang w:eastAsia="hr-HR"/>
        </w:rPr>
        <w:t>Petrovsko</w:t>
      </w:r>
      <w:r w:rsidRPr="001E304F">
        <w:rPr>
          <w:rFonts w:eastAsia="Times New Roman" w:cstheme="minorHAnsi"/>
          <w:szCs w:val="24"/>
          <w:lang w:eastAsia="hr-HR"/>
        </w:rPr>
        <w:t xml:space="preserve">, </w:t>
      </w:r>
      <w:r>
        <w:rPr>
          <w:rFonts w:eastAsia="Times New Roman" w:cstheme="minorHAnsi"/>
          <w:szCs w:val="24"/>
          <w:lang w:eastAsia="hr-HR"/>
        </w:rPr>
        <w:t>08.</w:t>
      </w:r>
      <w:r w:rsidRPr="001E304F">
        <w:rPr>
          <w:rFonts w:eastAsia="Times New Roman" w:cstheme="minorHAnsi"/>
          <w:szCs w:val="24"/>
          <w:lang w:eastAsia="hr-HR"/>
        </w:rPr>
        <w:t xml:space="preserve"> </w:t>
      </w:r>
      <w:r>
        <w:rPr>
          <w:rFonts w:eastAsia="Times New Roman" w:cstheme="minorHAnsi"/>
          <w:szCs w:val="24"/>
          <w:lang w:eastAsia="hr-HR"/>
        </w:rPr>
        <w:t>travnja</w:t>
      </w:r>
      <w:r w:rsidRPr="001E304F">
        <w:rPr>
          <w:rFonts w:eastAsia="Times New Roman" w:cstheme="minorHAnsi"/>
          <w:szCs w:val="24"/>
          <w:lang w:eastAsia="hr-HR"/>
        </w:rPr>
        <w:t xml:space="preserve"> 202</w:t>
      </w:r>
      <w:r>
        <w:rPr>
          <w:rFonts w:eastAsia="Times New Roman" w:cstheme="minorHAnsi"/>
          <w:szCs w:val="24"/>
          <w:lang w:eastAsia="hr-HR"/>
        </w:rPr>
        <w:t>6.</w:t>
      </w:r>
    </w:p>
    <w:p w14:paraId="07A6369A" w14:textId="77777777" w:rsidR="00127B09" w:rsidRPr="001E304F" w:rsidRDefault="00127B09" w:rsidP="00127B09">
      <w:pPr>
        <w:spacing w:after="0" w:line="240" w:lineRule="auto"/>
        <w:jc w:val="left"/>
        <w:rPr>
          <w:rFonts w:eastAsia="Times New Roman" w:cstheme="minorHAnsi"/>
          <w:szCs w:val="24"/>
          <w:lang w:eastAsia="hr-HR"/>
        </w:rPr>
      </w:pPr>
    </w:p>
    <w:p w14:paraId="764F4252" w14:textId="45D23F3B" w:rsidR="009131E0" w:rsidRPr="008A2276" w:rsidRDefault="009131E0" w:rsidP="00804E63">
      <w:pPr>
        <w:ind w:firstLine="708"/>
        <w:rPr>
          <w:szCs w:val="24"/>
        </w:rPr>
      </w:pPr>
      <w:r w:rsidRPr="008A2276">
        <w:rPr>
          <w:szCs w:val="24"/>
        </w:rPr>
        <w:t>Temeljem članka 13. stavak 8. Zakona o zaštiti od požara („</w:t>
      </w:r>
      <w:r w:rsidR="009F333B" w:rsidRPr="008A2276">
        <w:rPr>
          <w:szCs w:val="24"/>
        </w:rPr>
        <w:t>Narodne novine</w:t>
      </w:r>
      <w:r w:rsidRPr="008A2276">
        <w:rPr>
          <w:szCs w:val="24"/>
        </w:rPr>
        <w:t>“ broj  92/10</w:t>
      </w:r>
      <w:r w:rsidR="004273C9" w:rsidRPr="008A2276">
        <w:rPr>
          <w:szCs w:val="24"/>
        </w:rPr>
        <w:t>, 114/22</w:t>
      </w:r>
      <w:r w:rsidRPr="008A2276">
        <w:rPr>
          <w:szCs w:val="24"/>
        </w:rPr>
        <w:t xml:space="preserve">) i članka </w:t>
      </w:r>
      <w:r w:rsidR="00127B09">
        <w:rPr>
          <w:szCs w:val="24"/>
        </w:rPr>
        <w:t>15</w:t>
      </w:r>
      <w:r w:rsidRPr="008A2276">
        <w:rPr>
          <w:szCs w:val="24"/>
        </w:rPr>
        <w:t xml:space="preserve">. Statuta Općine </w:t>
      </w:r>
      <w:r w:rsidR="00E614B7" w:rsidRPr="008A2276">
        <w:rPr>
          <w:szCs w:val="24"/>
        </w:rPr>
        <w:t>Petrovsko</w:t>
      </w:r>
      <w:r w:rsidRPr="008A2276">
        <w:rPr>
          <w:szCs w:val="24"/>
        </w:rPr>
        <w:t xml:space="preserve"> („Službeni glasnik </w:t>
      </w:r>
      <w:r w:rsidR="00C35405" w:rsidRPr="008A2276">
        <w:rPr>
          <w:szCs w:val="24"/>
        </w:rPr>
        <w:t>Krapinsko - zagorske</w:t>
      </w:r>
      <w:r w:rsidRPr="008A2276">
        <w:rPr>
          <w:szCs w:val="24"/>
        </w:rPr>
        <w:t xml:space="preserve"> županije“, broj </w:t>
      </w:r>
      <w:r w:rsidR="00127B09">
        <w:rPr>
          <w:szCs w:val="24"/>
        </w:rPr>
        <w:t>21</w:t>
      </w:r>
      <w:r w:rsidRPr="008A2276">
        <w:rPr>
          <w:szCs w:val="24"/>
        </w:rPr>
        <w:t>/</w:t>
      </w:r>
      <w:r w:rsidR="00127B09">
        <w:rPr>
          <w:szCs w:val="24"/>
        </w:rPr>
        <w:t>21</w:t>
      </w:r>
      <w:r w:rsidRPr="008A2276">
        <w:rPr>
          <w:szCs w:val="24"/>
        </w:rPr>
        <w:t xml:space="preserve">), Općinsko vijeće Općine </w:t>
      </w:r>
      <w:r w:rsidR="00E614B7" w:rsidRPr="008A2276">
        <w:rPr>
          <w:szCs w:val="24"/>
        </w:rPr>
        <w:t>Petrovsko</w:t>
      </w:r>
      <w:r w:rsidRPr="008A2276">
        <w:rPr>
          <w:szCs w:val="24"/>
        </w:rPr>
        <w:t xml:space="preserve"> na svojoj </w:t>
      </w:r>
      <w:r w:rsidR="00127B09">
        <w:rPr>
          <w:szCs w:val="24"/>
        </w:rPr>
        <w:t>9.</w:t>
      </w:r>
      <w:r w:rsidRPr="008A2276">
        <w:rPr>
          <w:szCs w:val="24"/>
        </w:rPr>
        <w:t xml:space="preserve"> sjednici, održanoj</w:t>
      </w:r>
      <w:r w:rsidR="00127B09">
        <w:rPr>
          <w:szCs w:val="24"/>
        </w:rPr>
        <w:t xml:space="preserve">                      </w:t>
      </w:r>
      <w:r w:rsidRPr="008A2276">
        <w:rPr>
          <w:szCs w:val="24"/>
        </w:rPr>
        <w:t xml:space="preserve"> </w:t>
      </w:r>
      <w:r w:rsidR="00127B09">
        <w:rPr>
          <w:szCs w:val="24"/>
        </w:rPr>
        <w:t>08</w:t>
      </w:r>
      <w:r w:rsidRPr="008A2276">
        <w:rPr>
          <w:szCs w:val="24"/>
        </w:rPr>
        <w:t>.</w:t>
      </w:r>
      <w:r w:rsidR="00127B09">
        <w:rPr>
          <w:szCs w:val="24"/>
        </w:rPr>
        <w:t xml:space="preserve"> travnja</w:t>
      </w:r>
      <w:r w:rsidRPr="008A2276">
        <w:rPr>
          <w:szCs w:val="24"/>
        </w:rPr>
        <w:t xml:space="preserve"> 202</w:t>
      </w:r>
      <w:r w:rsidR="00801CC8">
        <w:rPr>
          <w:szCs w:val="24"/>
        </w:rPr>
        <w:t>6</w:t>
      </w:r>
      <w:r w:rsidRPr="008A2276">
        <w:rPr>
          <w:szCs w:val="24"/>
        </w:rPr>
        <w:t>. godine, donosi</w:t>
      </w:r>
    </w:p>
    <w:p w14:paraId="59B03335" w14:textId="77777777" w:rsidR="009131E0" w:rsidRPr="008A2276" w:rsidRDefault="009131E0" w:rsidP="009131E0">
      <w:pPr>
        <w:spacing w:after="0"/>
        <w:jc w:val="center"/>
        <w:rPr>
          <w:rFonts w:cs="Arial"/>
          <w:b/>
          <w:szCs w:val="24"/>
        </w:rPr>
      </w:pPr>
      <w:r w:rsidRPr="008A2276">
        <w:rPr>
          <w:rFonts w:cs="Arial"/>
          <w:b/>
          <w:szCs w:val="24"/>
        </w:rPr>
        <w:t xml:space="preserve">IZVJEŠĆE O STANJU ZAŠTITE OD POŽARA </w:t>
      </w:r>
    </w:p>
    <w:p w14:paraId="57A955FD" w14:textId="77777777" w:rsidR="009131E0" w:rsidRPr="008A2276" w:rsidRDefault="009131E0" w:rsidP="009131E0">
      <w:pPr>
        <w:spacing w:after="0"/>
        <w:jc w:val="center"/>
        <w:rPr>
          <w:rFonts w:cs="Arial"/>
          <w:b/>
          <w:szCs w:val="24"/>
        </w:rPr>
      </w:pPr>
      <w:r w:rsidRPr="008A2276">
        <w:rPr>
          <w:rFonts w:cs="Arial"/>
          <w:b/>
          <w:szCs w:val="24"/>
        </w:rPr>
        <w:t>I PROVEDBE GODIŠNJEG PROVEDBENOG PLANA UNAPREĐENJA ZAŠTITE OD POŽARA</w:t>
      </w:r>
    </w:p>
    <w:p w14:paraId="49973C08" w14:textId="135C30F2" w:rsidR="009131E0" w:rsidRPr="008A2276" w:rsidRDefault="009131E0" w:rsidP="0011358C">
      <w:pPr>
        <w:spacing w:after="0"/>
        <w:jc w:val="center"/>
        <w:rPr>
          <w:rFonts w:cs="Arial"/>
          <w:b/>
          <w:szCs w:val="24"/>
        </w:rPr>
      </w:pPr>
      <w:r w:rsidRPr="008A2276">
        <w:rPr>
          <w:rFonts w:cs="Arial"/>
          <w:b/>
          <w:szCs w:val="24"/>
        </w:rPr>
        <w:t xml:space="preserve">NA PODRUČJU OPĆINE </w:t>
      </w:r>
      <w:r w:rsidR="00E614B7" w:rsidRPr="008A2276">
        <w:rPr>
          <w:rFonts w:cs="Arial"/>
          <w:b/>
          <w:szCs w:val="24"/>
        </w:rPr>
        <w:t>PETROVSKO</w:t>
      </w:r>
      <w:r w:rsidRPr="008A2276">
        <w:rPr>
          <w:rFonts w:cs="Arial"/>
          <w:b/>
          <w:szCs w:val="24"/>
        </w:rPr>
        <w:t xml:space="preserve"> ZA 2</w:t>
      </w:r>
      <w:r w:rsidR="00F25CE7" w:rsidRPr="008A2276">
        <w:rPr>
          <w:rFonts w:cs="Arial"/>
          <w:b/>
          <w:szCs w:val="24"/>
        </w:rPr>
        <w:t>02</w:t>
      </w:r>
      <w:r w:rsidR="00801CC8">
        <w:rPr>
          <w:rFonts w:cs="Arial"/>
          <w:b/>
          <w:szCs w:val="24"/>
        </w:rPr>
        <w:t>5</w:t>
      </w:r>
      <w:r w:rsidRPr="008A2276">
        <w:rPr>
          <w:rFonts w:cs="Arial"/>
          <w:b/>
          <w:szCs w:val="24"/>
        </w:rPr>
        <w:t>. GODINU</w:t>
      </w:r>
    </w:p>
    <w:p w14:paraId="49E6E09D" w14:textId="77777777" w:rsidR="00D86490" w:rsidRPr="008A2276" w:rsidRDefault="009131E0" w:rsidP="009131E0">
      <w:pPr>
        <w:pStyle w:val="Naslov1"/>
        <w:rPr>
          <w:rFonts w:eastAsia="Times New Roman"/>
          <w:noProof/>
          <w:lang w:eastAsia="hr-HR"/>
        </w:rPr>
      </w:pPr>
      <w:r w:rsidRPr="008A2276">
        <w:rPr>
          <w:rFonts w:eastAsia="Times New Roman"/>
          <w:noProof/>
          <w:lang w:eastAsia="hr-HR"/>
        </w:rPr>
        <w:t>1. UVOD</w:t>
      </w:r>
    </w:p>
    <w:p w14:paraId="3943BB7B" w14:textId="77777777" w:rsidR="009131E0" w:rsidRPr="008A2276" w:rsidRDefault="009131E0" w:rsidP="009131E0">
      <w:pPr>
        <w:spacing w:after="0"/>
        <w:rPr>
          <w:lang w:eastAsia="hr-HR"/>
        </w:rPr>
      </w:pPr>
    </w:p>
    <w:p w14:paraId="767C2C5B" w14:textId="787B8D6E" w:rsidR="009131E0" w:rsidRPr="008A2276" w:rsidRDefault="009131E0" w:rsidP="00804E63">
      <w:pPr>
        <w:spacing w:after="120"/>
        <w:ind w:firstLine="708"/>
        <w:rPr>
          <w:szCs w:val="24"/>
        </w:rPr>
      </w:pPr>
      <w:r w:rsidRPr="008A2276">
        <w:rPr>
          <w:szCs w:val="24"/>
        </w:rPr>
        <w:t>Zaštita od požara uređena je Zakonom o zaštiti od požara ("</w:t>
      </w:r>
      <w:r w:rsidR="009F333B" w:rsidRPr="008A2276">
        <w:rPr>
          <w:szCs w:val="24"/>
        </w:rPr>
        <w:t>Narodne novine</w:t>
      </w:r>
      <w:r w:rsidRPr="008A2276">
        <w:rPr>
          <w:szCs w:val="24"/>
        </w:rPr>
        <w:t>", broj 92/10</w:t>
      </w:r>
      <w:r w:rsidR="004273C9" w:rsidRPr="008A2276">
        <w:rPr>
          <w:szCs w:val="24"/>
        </w:rPr>
        <w:t>, 114/22</w:t>
      </w:r>
      <w:r w:rsidRPr="008A2276">
        <w:rPr>
          <w:szCs w:val="24"/>
        </w:rPr>
        <w:t>)</w:t>
      </w:r>
      <w:r w:rsidRPr="008A2276">
        <w:rPr>
          <w:rFonts w:ascii="Calibri" w:hAnsi="Calibri" w:cs="SimSun"/>
        </w:rPr>
        <w:t xml:space="preserve"> (u daljnjem tekstu: </w:t>
      </w:r>
      <w:r w:rsidRPr="008A2276">
        <w:rPr>
          <w:rFonts w:ascii="Calibri" w:hAnsi="Calibri" w:cs="SimSun"/>
          <w:i/>
        </w:rPr>
        <w:t>Zakon</w:t>
      </w:r>
      <w:r w:rsidRPr="008A2276">
        <w:rPr>
          <w:rFonts w:ascii="Calibri" w:hAnsi="Calibri" w:cs="SimSun"/>
        </w:rPr>
        <w:t>)</w:t>
      </w:r>
      <w:r w:rsidRPr="008A2276">
        <w:rPr>
          <w:szCs w:val="24"/>
        </w:rPr>
        <w:t xml:space="preserve"> i predstavlja sustav koji se sastoji od planiranja, propisivanja i provođenja kao i financiranja mjera zaštite od požara te ustrojavanja subjekata koji provode zaštitu od požara. Zaštitu od požara provode, osim fizičkih i pravnih osoba, i pravne osobe i udruge koje obavljaju vatrogasnu djelatnost i djelatnost civilne zaštite kao i jedinice lokalne te područne (regionalne) samouprave. Svaka fizička i pravna osoba, tijelo državne vlasti te jedinica lokalne i područne (regionalne) samouprave dužni su djelovati na način kojim ne mogu izazvati požar.</w:t>
      </w:r>
    </w:p>
    <w:p w14:paraId="14BE94A0" w14:textId="77777777" w:rsidR="009131E0" w:rsidRPr="008A2276" w:rsidRDefault="009131E0" w:rsidP="00804E63">
      <w:pPr>
        <w:spacing w:after="120"/>
        <w:ind w:firstLine="708"/>
        <w:rPr>
          <w:szCs w:val="24"/>
        </w:rPr>
      </w:pPr>
      <w:r w:rsidRPr="008A2276">
        <w:rPr>
          <w:szCs w:val="24"/>
        </w:rPr>
        <w:t xml:space="preserve">Jedinice lokalne i područne (regionalne) samouprave, temeljem članka 13. stavka 1. </w:t>
      </w:r>
      <w:r w:rsidRPr="008A2276">
        <w:rPr>
          <w:i/>
          <w:iCs/>
          <w:szCs w:val="24"/>
        </w:rPr>
        <w:t>Zakona</w:t>
      </w:r>
      <w:r w:rsidRPr="008A2276">
        <w:rPr>
          <w:szCs w:val="24"/>
        </w:rPr>
        <w:t>, donose Plan zaštite od požara za svoje područje na temelju Procjene ugroženosti od požara, po prethodno pribavljenom mišljenju nadležne policijske uprave i vatrogasne zajednice. Planom zaštite od požara općine i gradovi definiraju subjekte odgovorne za provođenje vatrogasne djelatnosti.</w:t>
      </w:r>
    </w:p>
    <w:p w14:paraId="1060A869" w14:textId="77777777" w:rsidR="00B3239C" w:rsidRDefault="009131E0" w:rsidP="00B3239C">
      <w:pPr>
        <w:spacing w:after="120"/>
        <w:ind w:firstLine="708"/>
        <w:rPr>
          <w:szCs w:val="24"/>
        </w:rPr>
      </w:pPr>
      <w:r w:rsidRPr="008A2276">
        <w:rPr>
          <w:szCs w:val="24"/>
        </w:rPr>
        <w:t>Jedinice lokalne i područne (regionalne) samouprave na temelju Procjene ugroženosti donose Godišnji provedbeni plan unapređenja zaštite od požara za svoje područje za čiju provedbu će osigurati financijska sredstva. Godišnji provedbeni planovi unapređenja zaštite od požara gradova i općina donose se na temelju godišnjeg provedbenog plana unapređenja zaštite od požara Županije.</w:t>
      </w:r>
    </w:p>
    <w:p w14:paraId="520532E0" w14:textId="7EB8BE12" w:rsidR="009131E0" w:rsidRPr="008A2276" w:rsidRDefault="009131E0" w:rsidP="00B3239C">
      <w:pPr>
        <w:spacing w:after="120"/>
        <w:ind w:firstLine="708"/>
        <w:rPr>
          <w:szCs w:val="24"/>
        </w:rPr>
      </w:pPr>
      <w:r w:rsidRPr="008A2276">
        <w:rPr>
          <w:szCs w:val="24"/>
        </w:rPr>
        <w:t xml:space="preserve">Sukladno članku 13. stavak 8. </w:t>
      </w:r>
      <w:r w:rsidRPr="008A2276">
        <w:rPr>
          <w:i/>
          <w:iCs/>
          <w:szCs w:val="24"/>
        </w:rPr>
        <w:t>Zakona</w:t>
      </w:r>
      <w:r w:rsidRPr="008A2276">
        <w:rPr>
          <w:szCs w:val="24"/>
        </w:rPr>
        <w:t>, predstavničko tijelo jedinice lokalne samouprave jednom godišnje razmatra Izvješće o stanju zaštite od požara na svom području i stanju provedbe Godišnjeg provedbenog plana unaprjeđenja zaštite od požara.</w:t>
      </w:r>
    </w:p>
    <w:p w14:paraId="7D7FA410" w14:textId="77777777" w:rsidR="0011358C" w:rsidRPr="008A2276" w:rsidRDefault="0011358C" w:rsidP="002F1659">
      <w:pPr>
        <w:spacing w:after="0"/>
        <w:rPr>
          <w:szCs w:val="24"/>
          <w:highlight w:val="yellow"/>
        </w:rPr>
      </w:pPr>
    </w:p>
    <w:p w14:paraId="2C7D9D02" w14:textId="7A4A604F" w:rsidR="009131E0" w:rsidRPr="004D3FEC" w:rsidRDefault="009131E0" w:rsidP="0011358C">
      <w:pPr>
        <w:pStyle w:val="Naslov1"/>
        <w:spacing w:before="0"/>
        <w:rPr>
          <w:rFonts w:eastAsia="Times New Roman"/>
          <w:noProof/>
          <w:lang w:eastAsia="hr-HR"/>
        </w:rPr>
      </w:pPr>
      <w:r w:rsidRPr="004D3FEC">
        <w:rPr>
          <w:rFonts w:eastAsia="Times New Roman"/>
          <w:noProof/>
          <w:lang w:eastAsia="hr-HR"/>
        </w:rPr>
        <w:t xml:space="preserve">2. ORGANIZACIJA VATROGASTVA NA PODRUČJU OPĆINE </w:t>
      </w:r>
      <w:r w:rsidR="00E614B7" w:rsidRPr="004D3FEC">
        <w:rPr>
          <w:rFonts w:eastAsia="Times New Roman"/>
          <w:noProof/>
          <w:lang w:eastAsia="hr-HR"/>
        </w:rPr>
        <w:t>PETROVSKO</w:t>
      </w:r>
    </w:p>
    <w:p w14:paraId="69FD2333" w14:textId="476E480D" w:rsidR="009131E0" w:rsidRPr="008A2276" w:rsidRDefault="009131E0" w:rsidP="002F1659">
      <w:pPr>
        <w:spacing w:after="0"/>
        <w:rPr>
          <w:highlight w:val="yellow"/>
          <w:lang w:eastAsia="hr-HR"/>
        </w:rPr>
      </w:pPr>
    </w:p>
    <w:p w14:paraId="045D7DC2" w14:textId="77777777" w:rsidR="004D3FEC" w:rsidRPr="00E21CB4" w:rsidRDefault="004D3FEC" w:rsidP="004D3FEC">
      <w:pPr>
        <w:autoSpaceDE w:val="0"/>
        <w:autoSpaceDN w:val="0"/>
        <w:adjustRightInd w:val="0"/>
        <w:spacing w:after="0"/>
        <w:rPr>
          <w:rFonts w:ascii="Calibri" w:hAnsi="Calibri" w:cs="Calibri"/>
          <w:color w:val="000000"/>
          <w:szCs w:val="24"/>
        </w:rPr>
      </w:pPr>
      <w:r w:rsidRPr="00E21CB4">
        <w:rPr>
          <w:rFonts w:ascii="Calibri" w:hAnsi="Calibri" w:cs="Calibri"/>
          <w:color w:val="000000"/>
          <w:szCs w:val="24"/>
        </w:rPr>
        <w:t xml:space="preserve">Vatrogastvo uz druge službe i pravne osobe koje se zaštitom i spašavanjem bave u okviru redovne djelatnosti, predstavlja okosnicu sustava civilne zaštite na području Općine i ima obvezu uključivanja u sustav civilne zaštite kroz svoju djelatnost. Područje Općine pokriva DVD Petrovsko. </w:t>
      </w:r>
    </w:p>
    <w:p w14:paraId="11AE2032" w14:textId="77777777" w:rsidR="004D3FEC" w:rsidRPr="00E21CB4" w:rsidRDefault="004D3FEC" w:rsidP="004D3FEC">
      <w:pPr>
        <w:autoSpaceDE w:val="0"/>
        <w:autoSpaceDN w:val="0"/>
        <w:adjustRightInd w:val="0"/>
        <w:spacing w:after="0"/>
        <w:rPr>
          <w:rFonts w:ascii="Calibri" w:hAnsi="Calibri" w:cs="Calibri"/>
          <w:color w:val="000000"/>
          <w:szCs w:val="24"/>
        </w:rPr>
      </w:pPr>
    </w:p>
    <w:p w14:paraId="6015D1CA" w14:textId="5438CF4D" w:rsidR="004D3FEC" w:rsidRPr="00E21CB4" w:rsidRDefault="004D3FEC" w:rsidP="004D3FEC">
      <w:pPr>
        <w:tabs>
          <w:tab w:val="left" w:pos="0"/>
          <w:tab w:val="left" w:pos="284"/>
          <w:tab w:val="left" w:pos="851"/>
        </w:tabs>
        <w:spacing w:after="0"/>
        <w:rPr>
          <w:rFonts w:eastAsia="Lucida Sans Unicode" w:cstheme="minorHAnsi"/>
          <w:bCs/>
          <w:szCs w:val="24"/>
        </w:rPr>
      </w:pPr>
      <w:r w:rsidRPr="00E21CB4">
        <w:rPr>
          <w:rFonts w:eastAsia="Lucida Sans Unicode" w:cstheme="minorHAnsi"/>
          <w:bCs/>
          <w:szCs w:val="24"/>
        </w:rPr>
        <w:t>Pregled aktivnosti provedenih u 202</w:t>
      </w:r>
      <w:r w:rsidR="00801CC8">
        <w:rPr>
          <w:rFonts w:eastAsia="Lucida Sans Unicode" w:cstheme="minorHAnsi"/>
          <w:bCs/>
          <w:szCs w:val="24"/>
        </w:rPr>
        <w:t>5</w:t>
      </w:r>
      <w:r w:rsidRPr="00E21CB4">
        <w:rPr>
          <w:rFonts w:eastAsia="Lucida Sans Unicode" w:cstheme="minorHAnsi"/>
          <w:bCs/>
          <w:szCs w:val="24"/>
        </w:rPr>
        <w:t>.god.:</w:t>
      </w:r>
    </w:p>
    <w:p w14:paraId="401E11FE" w14:textId="77777777" w:rsidR="004D3FEC" w:rsidRPr="00E21CB4" w:rsidRDefault="004D3FEC" w:rsidP="004D3FEC">
      <w:pPr>
        <w:pStyle w:val="Odlomakpopisa"/>
        <w:numPr>
          <w:ilvl w:val="0"/>
          <w:numId w:val="18"/>
        </w:numPr>
        <w:spacing w:after="0"/>
        <w:jc w:val="both"/>
        <w:rPr>
          <w:rFonts w:eastAsia="Times New Roman" w:cstheme="minorHAnsi"/>
          <w:color w:val="000000"/>
          <w:sz w:val="24"/>
          <w:szCs w:val="24"/>
          <w:lang w:eastAsia="hr-HR"/>
        </w:rPr>
      </w:pPr>
      <w:proofErr w:type="spellStart"/>
      <w:r w:rsidRPr="00E21CB4">
        <w:rPr>
          <w:rFonts w:eastAsia="Times New Roman" w:cstheme="minorHAnsi"/>
          <w:color w:val="000000"/>
          <w:sz w:val="24"/>
          <w:szCs w:val="24"/>
          <w:lang w:eastAsia="hr-HR"/>
        </w:rPr>
        <w:t>provođenje</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preventivnih</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mjera</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dežurstva</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i</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ophodnje</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svih</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društava</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posebice</w:t>
      </w:r>
      <w:proofErr w:type="spellEnd"/>
      <w:r w:rsidRPr="00E21CB4">
        <w:rPr>
          <w:rFonts w:eastAsia="Times New Roman" w:cstheme="minorHAnsi"/>
          <w:color w:val="000000"/>
          <w:sz w:val="24"/>
          <w:szCs w:val="24"/>
          <w:lang w:eastAsia="hr-HR"/>
        </w:rPr>
        <w:t xml:space="preserve"> u </w:t>
      </w:r>
      <w:proofErr w:type="spellStart"/>
      <w:r w:rsidRPr="00E21CB4">
        <w:rPr>
          <w:rFonts w:eastAsia="Times New Roman" w:cstheme="minorHAnsi"/>
          <w:color w:val="000000"/>
          <w:sz w:val="24"/>
          <w:szCs w:val="24"/>
          <w:lang w:eastAsia="hr-HR"/>
        </w:rPr>
        <w:t>vrijeme</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paljenja</w:t>
      </w:r>
      <w:proofErr w:type="spellEnd"/>
      <w:r w:rsidRPr="00E21CB4">
        <w:rPr>
          <w:rFonts w:eastAsia="Times New Roman" w:cstheme="minorHAnsi"/>
          <w:color w:val="000000"/>
          <w:sz w:val="24"/>
          <w:szCs w:val="24"/>
          <w:lang w:eastAsia="hr-HR"/>
        </w:rPr>
        <w:t xml:space="preserve"> trave, </w:t>
      </w:r>
      <w:proofErr w:type="spellStart"/>
      <w:r w:rsidRPr="00E21CB4">
        <w:rPr>
          <w:rFonts w:eastAsia="Times New Roman" w:cstheme="minorHAnsi"/>
          <w:color w:val="000000"/>
          <w:sz w:val="24"/>
          <w:szCs w:val="24"/>
          <w:lang w:eastAsia="hr-HR"/>
        </w:rPr>
        <w:t>korova</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i</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Uskrsnih</w:t>
      </w:r>
      <w:proofErr w:type="spellEnd"/>
      <w:r w:rsidRPr="00E21CB4">
        <w:rPr>
          <w:rFonts w:eastAsia="Times New Roman" w:cstheme="minorHAnsi"/>
          <w:color w:val="000000"/>
          <w:sz w:val="24"/>
          <w:szCs w:val="24"/>
          <w:lang w:eastAsia="hr-HR"/>
        </w:rPr>
        <w:t xml:space="preserve"> </w:t>
      </w:r>
      <w:proofErr w:type="spellStart"/>
      <w:proofErr w:type="gramStart"/>
      <w:r w:rsidRPr="00E21CB4">
        <w:rPr>
          <w:rFonts w:eastAsia="Times New Roman" w:cstheme="minorHAnsi"/>
          <w:color w:val="000000"/>
          <w:sz w:val="24"/>
          <w:szCs w:val="24"/>
          <w:lang w:eastAsia="hr-HR"/>
        </w:rPr>
        <w:t>krjesova</w:t>
      </w:r>
      <w:proofErr w:type="spellEnd"/>
      <w:r w:rsidRPr="00E21CB4">
        <w:rPr>
          <w:rFonts w:eastAsia="Times New Roman" w:cstheme="minorHAnsi"/>
          <w:color w:val="000000"/>
          <w:sz w:val="24"/>
          <w:szCs w:val="24"/>
          <w:lang w:eastAsia="hr-HR"/>
        </w:rPr>
        <w:t>“</w:t>
      </w:r>
      <w:proofErr w:type="gramEnd"/>
      <w:r w:rsidRPr="00E21CB4">
        <w:rPr>
          <w:rFonts w:eastAsia="Times New Roman" w:cstheme="minorHAnsi"/>
          <w:color w:val="000000"/>
          <w:sz w:val="24"/>
          <w:szCs w:val="24"/>
          <w:lang w:eastAsia="hr-HR"/>
        </w:rPr>
        <w:t>,</w:t>
      </w:r>
    </w:p>
    <w:p w14:paraId="5CA50E6B" w14:textId="77777777" w:rsidR="004D3FEC" w:rsidRPr="00E21CB4" w:rsidRDefault="004D3FEC" w:rsidP="004D3FEC">
      <w:pPr>
        <w:pStyle w:val="Odlomakpopisa"/>
        <w:numPr>
          <w:ilvl w:val="0"/>
          <w:numId w:val="18"/>
        </w:numPr>
        <w:spacing w:after="0"/>
        <w:jc w:val="both"/>
        <w:rPr>
          <w:rFonts w:eastAsia="Times New Roman" w:cstheme="minorHAnsi"/>
          <w:color w:val="000000"/>
          <w:sz w:val="24"/>
          <w:szCs w:val="24"/>
          <w:lang w:eastAsia="hr-HR"/>
        </w:rPr>
      </w:pPr>
      <w:proofErr w:type="spellStart"/>
      <w:r w:rsidRPr="00E21CB4">
        <w:rPr>
          <w:rFonts w:eastAsia="Times New Roman" w:cstheme="minorHAnsi"/>
          <w:color w:val="000000"/>
          <w:sz w:val="24"/>
          <w:szCs w:val="24"/>
          <w:lang w:eastAsia="hr-HR"/>
        </w:rPr>
        <w:t>provođenje</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osposobljavanja</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i</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usavršavanja</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vatrogasnih</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kadrova</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putem</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teorijske</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nastave</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praktičnim</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kondicijskim</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i</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tjelesnim</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vježbama</w:t>
      </w:r>
      <w:proofErr w:type="spellEnd"/>
      <w:r w:rsidRPr="00E21CB4">
        <w:rPr>
          <w:rFonts w:eastAsia="Times New Roman" w:cstheme="minorHAnsi"/>
          <w:color w:val="000000"/>
          <w:sz w:val="24"/>
          <w:szCs w:val="24"/>
          <w:lang w:eastAsia="hr-HR"/>
        </w:rPr>
        <w:t>,</w:t>
      </w:r>
    </w:p>
    <w:p w14:paraId="43271435" w14:textId="77777777" w:rsidR="004D3FEC" w:rsidRPr="00E21CB4" w:rsidRDefault="004D3FEC" w:rsidP="004D3FEC">
      <w:pPr>
        <w:pStyle w:val="Odlomakpopisa"/>
        <w:numPr>
          <w:ilvl w:val="0"/>
          <w:numId w:val="18"/>
        </w:numPr>
        <w:spacing w:after="0"/>
        <w:jc w:val="both"/>
        <w:rPr>
          <w:rFonts w:eastAsia="Times New Roman" w:cstheme="minorHAnsi"/>
          <w:color w:val="000000"/>
          <w:sz w:val="24"/>
          <w:szCs w:val="24"/>
          <w:lang w:eastAsia="hr-HR"/>
        </w:rPr>
      </w:pPr>
      <w:proofErr w:type="spellStart"/>
      <w:r w:rsidRPr="00E21CB4">
        <w:rPr>
          <w:rFonts w:eastAsia="Times New Roman" w:cstheme="minorHAnsi"/>
          <w:color w:val="000000"/>
          <w:sz w:val="24"/>
          <w:szCs w:val="24"/>
          <w:lang w:eastAsia="hr-HR"/>
        </w:rPr>
        <w:t>donošenje</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Financijskog</w:t>
      </w:r>
      <w:proofErr w:type="spellEnd"/>
      <w:r w:rsidRPr="00E21CB4">
        <w:rPr>
          <w:rFonts w:eastAsia="Times New Roman" w:cstheme="minorHAnsi"/>
          <w:color w:val="000000"/>
          <w:sz w:val="24"/>
          <w:szCs w:val="24"/>
          <w:lang w:eastAsia="hr-HR"/>
        </w:rPr>
        <w:t xml:space="preserve"> plana </w:t>
      </w:r>
      <w:proofErr w:type="spellStart"/>
      <w:r w:rsidRPr="00E21CB4">
        <w:rPr>
          <w:rFonts w:eastAsia="Times New Roman" w:cstheme="minorHAnsi"/>
          <w:color w:val="000000"/>
          <w:sz w:val="24"/>
          <w:szCs w:val="24"/>
          <w:lang w:eastAsia="hr-HR"/>
        </w:rPr>
        <w:t>i</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Godišnjeg</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programa</w:t>
      </w:r>
      <w:proofErr w:type="spellEnd"/>
      <w:r w:rsidRPr="00E21CB4">
        <w:rPr>
          <w:rFonts w:eastAsia="Times New Roman" w:cstheme="minorHAnsi"/>
          <w:color w:val="000000"/>
          <w:sz w:val="24"/>
          <w:szCs w:val="24"/>
          <w:lang w:eastAsia="hr-HR"/>
        </w:rPr>
        <w:t xml:space="preserve"> rada,</w:t>
      </w:r>
    </w:p>
    <w:p w14:paraId="4D3F2053" w14:textId="77777777" w:rsidR="004D3FEC" w:rsidRPr="00E21CB4" w:rsidRDefault="004D3FEC" w:rsidP="004D3FEC">
      <w:pPr>
        <w:pStyle w:val="Odlomakpopisa"/>
        <w:numPr>
          <w:ilvl w:val="0"/>
          <w:numId w:val="18"/>
        </w:numPr>
        <w:spacing w:after="0"/>
        <w:jc w:val="both"/>
        <w:rPr>
          <w:rFonts w:eastAsia="Times New Roman" w:cstheme="minorHAnsi"/>
          <w:color w:val="000000"/>
          <w:sz w:val="24"/>
          <w:szCs w:val="24"/>
          <w:lang w:eastAsia="hr-HR"/>
        </w:rPr>
      </w:pPr>
      <w:proofErr w:type="spellStart"/>
      <w:r w:rsidRPr="00E21CB4">
        <w:rPr>
          <w:rFonts w:eastAsia="Times New Roman" w:cstheme="minorHAnsi"/>
          <w:color w:val="000000"/>
          <w:sz w:val="24"/>
          <w:szCs w:val="24"/>
          <w:lang w:eastAsia="hr-HR"/>
        </w:rPr>
        <w:t>provjera</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ispravnosti</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postojeće</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opreme</w:t>
      </w:r>
      <w:proofErr w:type="spellEnd"/>
      <w:r w:rsidRPr="00E21CB4">
        <w:rPr>
          <w:rFonts w:eastAsia="Times New Roman" w:cstheme="minorHAnsi"/>
          <w:color w:val="000000"/>
          <w:sz w:val="24"/>
          <w:szCs w:val="24"/>
          <w:lang w:eastAsia="hr-HR"/>
        </w:rPr>
        <w:t xml:space="preserve"> i vozila,</w:t>
      </w:r>
    </w:p>
    <w:p w14:paraId="09C7FFA6" w14:textId="77777777" w:rsidR="004D3FEC" w:rsidRPr="00E21CB4" w:rsidRDefault="004D3FEC" w:rsidP="004D3FEC">
      <w:pPr>
        <w:pStyle w:val="Odlomakpopisa"/>
        <w:numPr>
          <w:ilvl w:val="0"/>
          <w:numId w:val="18"/>
        </w:numPr>
        <w:spacing w:after="0"/>
        <w:rPr>
          <w:rFonts w:eastAsia="Times New Roman" w:cstheme="minorHAnsi"/>
          <w:color w:val="000000"/>
          <w:sz w:val="24"/>
          <w:szCs w:val="24"/>
          <w:lang w:eastAsia="hr-HR"/>
        </w:rPr>
      </w:pPr>
      <w:r w:rsidRPr="00E21CB4">
        <w:rPr>
          <w:rFonts w:eastAsia="Times New Roman" w:cstheme="minorHAnsi"/>
          <w:color w:val="000000"/>
          <w:sz w:val="24"/>
          <w:szCs w:val="24"/>
          <w:lang w:eastAsia="hr-HR"/>
        </w:rPr>
        <w:t>provođenje vježbi,</w:t>
      </w:r>
    </w:p>
    <w:p w14:paraId="58A74192" w14:textId="77777777" w:rsidR="004D3FEC" w:rsidRPr="00E21CB4" w:rsidRDefault="004D3FEC" w:rsidP="004D3FEC">
      <w:pPr>
        <w:pStyle w:val="Odlomakpopisa"/>
        <w:numPr>
          <w:ilvl w:val="0"/>
          <w:numId w:val="18"/>
        </w:numPr>
        <w:spacing w:after="0"/>
        <w:rPr>
          <w:rFonts w:eastAsia="Times New Roman" w:cstheme="minorHAnsi"/>
          <w:color w:val="000000"/>
          <w:sz w:val="24"/>
          <w:szCs w:val="24"/>
          <w:lang w:eastAsia="hr-HR"/>
        </w:rPr>
      </w:pPr>
      <w:proofErr w:type="spellStart"/>
      <w:r w:rsidRPr="00E21CB4">
        <w:rPr>
          <w:rFonts w:eastAsia="Times New Roman" w:cstheme="minorHAnsi"/>
          <w:color w:val="000000"/>
          <w:sz w:val="24"/>
          <w:szCs w:val="24"/>
          <w:lang w:eastAsia="hr-HR"/>
        </w:rPr>
        <w:t>obavješćivanje</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stanovništva</w:t>
      </w:r>
      <w:proofErr w:type="spellEnd"/>
      <w:r w:rsidRPr="00E21CB4">
        <w:rPr>
          <w:rFonts w:eastAsia="Times New Roman" w:cstheme="minorHAnsi"/>
          <w:color w:val="000000"/>
          <w:sz w:val="24"/>
          <w:szCs w:val="24"/>
          <w:lang w:eastAsia="hr-HR"/>
        </w:rPr>
        <w:t xml:space="preserve"> o </w:t>
      </w:r>
      <w:proofErr w:type="spellStart"/>
      <w:r w:rsidRPr="00E21CB4">
        <w:rPr>
          <w:rFonts w:eastAsia="Times New Roman" w:cstheme="minorHAnsi"/>
          <w:color w:val="000000"/>
          <w:sz w:val="24"/>
          <w:szCs w:val="24"/>
          <w:lang w:eastAsia="hr-HR"/>
        </w:rPr>
        <w:t>zabrani</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spaljivanja</w:t>
      </w:r>
      <w:proofErr w:type="spellEnd"/>
      <w:r w:rsidRPr="00E21CB4">
        <w:rPr>
          <w:rFonts w:eastAsia="Times New Roman" w:cstheme="minorHAnsi"/>
          <w:color w:val="000000"/>
          <w:sz w:val="24"/>
          <w:szCs w:val="24"/>
          <w:lang w:eastAsia="hr-HR"/>
        </w:rPr>
        <w:t xml:space="preserve"> u </w:t>
      </w:r>
      <w:proofErr w:type="spellStart"/>
      <w:r w:rsidRPr="00E21CB4">
        <w:rPr>
          <w:rFonts w:eastAsia="Times New Roman" w:cstheme="minorHAnsi"/>
          <w:color w:val="000000"/>
          <w:sz w:val="24"/>
          <w:szCs w:val="24"/>
          <w:lang w:eastAsia="hr-HR"/>
        </w:rPr>
        <w:t>ljetnim</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mjesecima</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putem</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letaka</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i</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javnih</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medija</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suzbijanje</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požara</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otvorenog</w:t>
      </w:r>
      <w:proofErr w:type="spellEnd"/>
      <w:r w:rsidRPr="00E21CB4">
        <w:rPr>
          <w:rFonts w:eastAsia="Times New Roman" w:cstheme="minorHAnsi"/>
          <w:color w:val="000000"/>
          <w:sz w:val="24"/>
          <w:szCs w:val="24"/>
          <w:lang w:eastAsia="hr-HR"/>
        </w:rPr>
        <w:t xml:space="preserve"> tipa),</w:t>
      </w:r>
    </w:p>
    <w:p w14:paraId="238B55B5" w14:textId="77777777" w:rsidR="004D3FEC" w:rsidRPr="00E21CB4" w:rsidRDefault="004D3FEC" w:rsidP="004D3FEC">
      <w:pPr>
        <w:pStyle w:val="Odlomakpopisa"/>
        <w:numPr>
          <w:ilvl w:val="0"/>
          <w:numId w:val="18"/>
        </w:numPr>
        <w:spacing w:after="0"/>
        <w:rPr>
          <w:rFonts w:eastAsia="Times New Roman" w:cstheme="minorHAnsi"/>
          <w:color w:val="000000"/>
          <w:sz w:val="24"/>
          <w:szCs w:val="24"/>
          <w:lang w:eastAsia="hr-HR"/>
        </w:rPr>
      </w:pPr>
      <w:proofErr w:type="spellStart"/>
      <w:r w:rsidRPr="00E21CB4">
        <w:rPr>
          <w:rFonts w:eastAsia="Times New Roman" w:cstheme="minorHAnsi"/>
          <w:color w:val="000000"/>
          <w:sz w:val="24"/>
          <w:szCs w:val="24"/>
          <w:lang w:eastAsia="hr-HR"/>
        </w:rPr>
        <w:t>održavanje</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sastanaka</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Zapovjedništva</w:t>
      </w:r>
      <w:proofErr w:type="spellEnd"/>
      <w:r w:rsidRPr="00E21CB4">
        <w:rPr>
          <w:rFonts w:eastAsia="Times New Roman" w:cstheme="minorHAnsi"/>
          <w:color w:val="000000"/>
          <w:sz w:val="24"/>
          <w:szCs w:val="24"/>
          <w:lang w:eastAsia="hr-HR"/>
        </w:rPr>
        <w:t>,</w:t>
      </w:r>
    </w:p>
    <w:p w14:paraId="3363C829" w14:textId="77777777" w:rsidR="004D3FEC" w:rsidRPr="00E21CB4" w:rsidRDefault="004D3FEC" w:rsidP="004D3FEC">
      <w:pPr>
        <w:pStyle w:val="Odlomakpopisa"/>
        <w:numPr>
          <w:ilvl w:val="0"/>
          <w:numId w:val="18"/>
        </w:numPr>
        <w:spacing w:after="0"/>
        <w:rPr>
          <w:rFonts w:eastAsia="Times New Roman" w:cstheme="minorHAnsi"/>
          <w:color w:val="000000"/>
          <w:sz w:val="24"/>
          <w:szCs w:val="24"/>
          <w:lang w:eastAsia="hr-HR"/>
        </w:rPr>
      </w:pPr>
      <w:proofErr w:type="spellStart"/>
      <w:r w:rsidRPr="00E21CB4">
        <w:rPr>
          <w:rFonts w:eastAsia="Times New Roman" w:cstheme="minorHAnsi"/>
          <w:color w:val="000000"/>
          <w:sz w:val="24"/>
          <w:szCs w:val="24"/>
          <w:lang w:eastAsia="hr-HR"/>
        </w:rPr>
        <w:t>provođenje</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teorijske</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nastave</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i</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praktičnih</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vježbi</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prema</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vježbovniku</w:t>
      </w:r>
      <w:proofErr w:type="spellEnd"/>
      <w:r w:rsidRPr="00E21CB4">
        <w:rPr>
          <w:rFonts w:eastAsia="Times New Roman" w:cstheme="minorHAnsi"/>
          <w:color w:val="000000"/>
          <w:sz w:val="24"/>
          <w:szCs w:val="24"/>
          <w:lang w:eastAsia="hr-HR"/>
        </w:rPr>
        <w:t xml:space="preserve"> s </w:t>
      </w:r>
      <w:proofErr w:type="spellStart"/>
      <w:r w:rsidRPr="00E21CB4">
        <w:rPr>
          <w:rFonts w:eastAsia="Times New Roman" w:cstheme="minorHAnsi"/>
          <w:color w:val="000000"/>
          <w:sz w:val="24"/>
          <w:szCs w:val="24"/>
          <w:lang w:eastAsia="hr-HR"/>
        </w:rPr>
        <w:t>operativom</w:t>
      </w:r>
      <w:proofErr w:type="spellEnd"/>
      <w:r w:rsidRPr="00E21CB4">
        <w:rPr>
          <w:rFonts w:eastAsia="Times New Roman" w:cstheme="minorHAnsi"/>
          <w:color w:val="000000"/>
          <w:sz w:val="24"/>
          <w:szCs w:val="24"/>
          <w:lang w:eastAsia="hr-HR"/>
        </w:rPr>
        <w:t>,</w:t>
      </w:r>
    </w:p>
    <w:p w14:paraId="1602AAB5" w14:textId="77777777" w:rsidR="004D3FEC" w:rsidRPr="00E21CB4" w:rsidRDefault="004D3FEC" w:rsidP="004D3FEC">
      <w:pPr>
        <w:pStyle w:val="Odlomakpopisa"/>
        <w:numPr>
          <w:ilvl w:val="0"/>
          <w:numId w:val="18"/>
        </w:numPr>
        <w:spacing w:after="0"/>
        <w:rPr>
          <w:rFonts w:eastAsia="Times New Roman" w:cstheme="minorHAnsi"/>
          <w:color w:val="000000"/>
          <w:sz w:val="24"/>
          <w:szCs w:val="24"/>
          <w:lang w:eastAsia="hr-HR"/>
        </w:rPr>
      </w:pPr>
      <w:proofErr w:type="spellStart"/>
      <w:r w:rsidRPr="00E21CB4">
        <w:rPr>
          <w:rFonts w:eastAsia="Times New Roman" w:cstheme="minorHAnsi"/>
          <w:color w:val="000000"/>
          <w:sz w:val="24"/>
          <w:szCs w:val="24"/>
          <w:lang w:eastAsia="hr-HR"/>
        </w:rPr>
        <w:t>obilježavanje</w:t>
      </w:r>
      <w:proofErr w:type="spellEnd"/>
      <w:r w:rsidRPr="00E21CB4">
        <w:rPr>
          <w:rFonts w:eastAsia="Times New Roman" w:cstheme="minorHAnsi"/>
          <w:color w:val="000000"/>
          <w:sz w:val="24"/>
          <w:szCs w:val="24"/>
          <w:lang w:eastAsia="hr-HR"/>
        </w:rPr>
        <w:t xml:space="preserve"> dana Sv. Florijana,</w:t>
      </w:r>
    </w:p>
    <w:p w14:paraId="7F5BA51C" w14:textId="77777777" w:rsidR="004D3FEC" w:rsidRPr="00E21CB4" w:rsidRDefault="004D3FEC" w:rsidP="004D3FEC">
      <w:pPr>
        <w:pStyle w:val="Odlomakpopisa"/>
        <w:numPr>
          <w:ilvl w:val="0"/>
          <w:numId w:val="18"/>
        </w:numPr>
        <w:spacing w:after="0"/>
        <w:rPr>
          <w:rFonts w:eastAsia="Times New Roman" w:cstheme="minorHAnsi"/>
          <w:color w:val="000000"/>
          <w:sz w:val="24"/>
          <w:szCs w:val="24"/>
          <w:lang w:eastAsia="hr-HR"/>
        </w:rPr>
      </w:pPr>
      <w:proofErr w:type="spellStart"/>
      <w:r w:rsidRPr="00E21CB4">
        <w:rPr>
          <w:rFonts w:eastAsia="Times New Roman" w:cstheme="minorHAnsi"/>
          <w:color w:val="000000"/>
          <w:sz w:val="24"/>
          <w:szCs w:val="24"/>
          <w:lang w:eastAsia="hr-HR"/>
        </w:rPr>
        <w:t>obavljeni</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su</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redovni</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liječnički</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pregledi</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operativne</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postrojbe</w:t>
      </w:r>
      <w:proofErr w:type="spellEnd"/>
      <w:r w:rsidRPr="00E21CB4">
        <w:rPr>
          <w:rFonts w:eastAsia="Times New Roman" w:cstheme="minorHAnsi"/>
          <w:color w:val="000000"/>
          <w:sz w:val="24"/>
          <w:szCs w:val="24"/>
          <w:lang w:eastAsia="hr-HR"/>
        </w:rPr>
        <w:t>,</w:t>
      </w:r>
    </w:p>
    <w:p w14:paraId="79DA2EAF" w14:textId="77777777" w:rsidR="004D3FEC" w:rsidRPr="00E21CB4" w:rsidRDefault="004D3FEC" w:rsidP="004D3FEC">
      <w:pPr>
        <w:pStyle w:val="Odlomakpopisa"/>
        <w:numPr>
          <w:ilvl w:val="0"/>
          <w:numId w:val="18"/>
        </w:numPr>
        <w:spacing w:after="0"/>
        <w:rPr>
          <w:rFonts w:eastAsia="Times New Roman" w:cstheme="minorHAnsi"/>
          <w:color w:val="000000"/>
          <w:sz w:val="24"/>
          <w:szCs w:val="24"/>
          <w:lang w:eastAsia="hr-HR"/>
        </w:rPr>
      </w:pPr>
      <w:proofErr w:type="spellStart"/>
      <w:r w:rsidRPr="00E21CB4">
        <w:rPr>
          <w:rFonts w:eastAsia="Times New Roman" w:cstheme="minorHAnsi"/>
          <w:color w:val="000000"/>
          <w:sz w:val="24"/>
          <w:szCs w:val="24"/>
          <w:lang w:eastAsia="hr-HR"/>
        </w:rPr>
        <w:t>čišćenje</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spremišta</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i</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garaža</w:t>
      </w:r>
      <w:proofErr w:type="spellEnd"/>
      <w:r w:rsidRPr="00E21CB4">
        <w:rPr>
          <w:rFonts w:eastAsia="Times New Roman" w:cstheme="minorHAnsi"/>
          <w:color w:val="000000"/>
          <w:sz w:val="24"/>
          <w:szCs w:val="24"/>
          <w:lang w:eastAsia="hr-HR"/>
        </w:rPr>
        <w:t xml:space="preserve"> te održavanje opreme i vozila,</w:t>
      </w:r>
    </w:p>
    <w:p w14:paraId="5E66688E" w14:textId="261A1401" w:rsidR="004D3FEC" w:rsidRPr="004D3FEC" w:rsidRDefault="004D3FEC" w:rsidP="004D3FEC">
      <w:pPr>
        <w:pStyle w:val="Odlomakpopisa"/>
        <w:numPr>
          <w:ilvl w:val="0"/>
          <w:numId w:val="18"/>
        </w:numPr>
        <w:spacing w:after="0"/>
        <w:ind w:left="714" w:hanging="357"/>
        <w:rPr>
          <w:rFonts w:eastAsia="Times New Roman" w:cstheme="minorHAnsi"/>
          <w:color w:val="000000"/>
          <w:sz w:val="24"/>
          <w:szCs w:val="24"/>
          <w:lang w:eastAsia="hr-HR"/>
        </w:rPr>
      </w:pPr>
      <w:r w:rsidRPr="00E21CB4">
        <w:rPr>
          <w:rFonts w:eastAsia="Times New Roman" w:cstheme="minorHAnsi"/>
          <w:color w:val="000000"/>
          <w:sz w:val="24"/>
          <w:szCs w:val="24"/>
          <w:lang w:eastAsia="hr-HR"/>
        </w:rPr>
        <w:t xml:space="preserve">rad na </w:t>
      </w:r>
      <w:proofErr w:type="spellStart"/>
      <w:r w:rsidRPr="00E21CB4">
        <w:rPr>
          <w:rFonts w:eastAsia="Times New Roman" w:cstheme="minorHAnsi"/>
          <w:color w:val="000000"/>
          <w:sz w:val="24"/>
          <w:szCs w:val="24"/>
          <w:lang w:eastAsia="hr-HR"/>
        </w:rPr>
        <w:t>promociji</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vatrogasne</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službe</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i</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primanje</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mladih</w:t>
      </w:r>
      <w:proofErr w:type="spellEnd"/>
      <w:r w:rsidRPr="00E21CB4">
        <w:rPr>
          <w:rFonts w:eastAsia="Times New Roman" w:cstheme="minorHAnsi"/>
          <w:color w:val="000000"/>
          <w:sz w:val="24"/>
          <w:szCs w:val="24"/>
          <w:lang w:eastAsia="hr-HR"/>
        </w:rPr>
        <w:t xml:space="preserve"> </w:t>
      </w:r>
      <w:proofErr w:type="spellStart"/>
      <w:r w:rsidRPr="00E21CB4">
        <w:rPr>
          <w:rFonts w:eastAsia="Times New Roman" w:cstheme="minorHAnsi"/>
          <w:color w:val="000000"/>
          <w:sz w:val="24"/>
          <w:szCs w:val="24"/>
          <w:lang w:eastAsia="hr-HR"/>
        </w:rPr>
        <w:t>č</w:t>
      </w:r>
      <w:r>
        <w:rPr>
          <w:rFonts w:eastAsia="Times New Roman" w:cstheme="minorHAnsi"/>
          <w:color w:val="000000"/>
          <w:sz w:val="24"/>
          <w:szCs w:val="24"/>
          <w:lang w:eastAsia="hr-HR"/>
        </w:rPr>
        <w:t>lanova</w:t>
      </w:r>
      <w:proofErr w:type="spellEnd"/>
      <w:r w:rsidRPr="00E21CB4">
        <w:rPr>
          <w:rFonts w:eastAsia="Times New Roman" w:cstheme="minorHAnsi"/>
          <w:color w:val="000000"/>
          <w:sz w:val="24"/>
          <w:szCs w:val="24"/>
          <w:lang w:eastAsia="hr-HR"/>
        </w:rPr>
        <w:t>.</w:t>
      </w:r>
    </w:p>
    <w:p w14:paraId="132265FC" w14:textId="77777777" w:rsidR="00D364E5" w:rsidRPr="008A2276" w:rsidRDefault="00D364E5" w:rsidP="00D364E5">
      <w:pPr>
        <w:spacing w:after="0"/>
        <w:rPr>
          <w:highlight w:val="yellow"/>
          <w:lang w:eastAsia="hr-HR"/>
        </w:rPr>
      </w:pPr>
    </w:p>
    <w:p w14:paraId="6D421E21" w14:textId="7EE51D9B" w:rsidR="00A33690" w:rsidRPr="004D3FEC" w:rsidRDefault="0011358C" w:rsidP="0011358C">
      <w:pPr>
        <w:pStyle w:val="Naslov1"/>
        <w:spacing w:before="0"/>
      </w:pPr>
      <w:r w:rsidRPr="004D3FEC">
        <w:t>3</w:t>
      </w:r>
      <w:r w:rsidR="00E21B1F" w:rsidRPr="004D3FEC">
        <w:t xml:space="preserve">. </w:t>
      </w:r>
      <w:r w:rsidR="00A33690" w:rsidRPr="004D3FEC">
        <w:t>PREVENTIVNA DJELATNOST</w:t>
      </w:r>
    </w:p>
    <w:p w14:paraId="6B768D59" w14:textId="77777777" w:rsidR="00A33690" w:rsidRPr="004D3FEC" w:rsidRDefault="00A33690" w:rsidP="00A33690">
      <w:pPr>
        <w:spacing w:after="0"/>
        <w:ind w:firstLine="709"/>
        <w:rPr>
          <w:rFonts w:cstheme="minorHAnsi"/>
          <w:szCs w:val="24"/>
          <w:lang w:eastAsia="hr-HR"/>
        </w:rPr>
      </w:pPr>
    </w:p>
    <w:p w14:paraId="5D61486F" w14:textId="6F2152C7" w:rsidR="00A33690" w:rsidRPr="004D3FEC" w:rsidRDefault="00A33690" w:rsidP="00A33690">
      <w:pPr>
        <w:ind w:firstLine="708"/>
        <w:rPr>
          <w:rFonts w:cstheme="minorHAnsi"/>
          <w:szCs w:val="24"/>
          <w:lang w:eastAsia="hr-HR"/>
        </w:rPr>
      </w:pPr>
      <w:r w:rsidRPr="004D3FEC">
        <w:rPr>
          <w:rFonts w:cstheme="minorHAnsi"/>
          <w:szCs w:val="24"/>
          <w:lang w:eastAsia="hr-HR"/>
        </w:rPr>
        <w:t xml:space="preserve">Općina </w:t>
      </w:r>
      <w:r w:rsidR="00E614B7" w:rsidRPr="004D3FEC">
        <w:rPr>
          <w:rFonts w:cstheme="minorHAnsi"/>
          <w:szCs w:val="24"/>
          <w:lang w:eastAsia="hr-HR"/>
        </w:rPr>
        <w:t>Petrovsko</w:t>
      </w:r>
      <w:r w:rsidRPr="004D3FEC">
        <w:rPr>
          <w:rFonts w:cstheme="minorHAnsi"/>
          <w:szCs w:val="24"/>
          <w:lang w:eastAsia="hr-HR"/>
        </w:rPr>
        <w:t xml:space="preserve">, obavezana je temeljem iskustva iz protekle požarne sezone izvršiti usklađivanje svih podataka i odrednica iz važećih planova zaštite od požara. </w:t>
      </w:r>
    </w:p>
    <w:p w14:paraId="7824A79B" w14:textId="5982B471" w:rsidR="00A33690" w:rsidRPr="004D3FEC" w:rsidRDefault="00A33690" w:rsidP="00804E63">
      <w:pPr>
        <w:spacing w:after="0"/>
        <w:ind w:firstLine="708"/>
        <w:rPr>
          <w:rFonts w:cstheme="minorHAnsi"/>
          <w:szCs w:val="24"/>
          <w:lang w:eastAsia="hr-HR"/>
        </w:rPr>
      </w:pPr>
      <w:r w:rsidRPr="004D3FEC">
        <w:rPr>
          <w:rFonts w:cstheme="minorHAnsi"/>
          <w:szCs w:val="24"/>
          <w:lang w:eastAsia="hr-HR"/>
        </w:rPr>
        <w:t xml:space="preserve">Općina </w:t>
      </w:r>
      <w:r w:rsidR="00E614B7" w:rsidRPr="004D3FEC">
        <w:rPr>
          <w:rFonts w:cstheme="minorHAnsi"/>
          <w:szCs w:val="24"/>
          <w:lang w:eastAsia="hr-HR"/>
        </w:rPr>
        <w:t>Petrovsko</w:t>
      </w:r>
      <w:r w:rsidRPr="004D3FEC">
        <w:rPr>
          <w:rFonts w:cstheme="minorHAnsi"/>
          <w:szCs w:val="24"/>
          <w:lang w:eastAsia="hr-HR"/>
        </w:rPr>
        <w:t xml:space="preserve"> obavezna je organizirati sjednice Stožera civilne zaštite i vatrogasnog zapovjedništva, tematski vezano uz pripremu požarne sezone na kojima je potrebno: </w:t>
      </w:r>
    </w:p>
    <w:p w14:paraId="313EEAFB" w14:textId="724E02D8" w:rsidR="00A33690" w:rsidRPr="004D3FEC" w:rsidRDefault="00A33690" w:rsidP="00A33690">
      <w:pPr>
        <w:pStyle w:val="Odlomakpopisa"/>
        <w:numPr>
          <w:ilvl w:val="0"/>
          <w:numId w:val="19"/>
        </w:numPr>
        <w:jc w:val="both"/>
        <w:rPr>
          <w:rFonts w:cstheme="minorHAnsi"/>
          <w:sz w:val="24"/>
          <w:szCs w:val="24"/>
          <w:lang w:eastAsia="hr-HR"/>
        </w:rPr>
      </w:pPr>
      <w:proofErr w:type="spellStart"/>
      <w:r w:rsidRPr="004D3FEC">
        <w:rPr>
          <w:rFonts w:cstheme="minorHAnsi"/>
          <w:sz w:val="24"/>
          <w:szCs w:val="24"/>
          <w:lang w:eastAsia="hr-HR"/>
        </w:rPr>
        <w:t>razmotriti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stanje</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zaštite</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od</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požara</w:t>
      </w:r>
      <w:proofErr w:type="spellEnd"/>
      <w:r w:rsidRPr="004D3FEC">
        <w:rPr>
          <w:rFonts w:cstheme="minorHAnsi"/>
          <w:sz w:val="24"/>
          <w:szCs w:val="24"/>
          <w:lang w:eastAsia="hr-HR"/>
        </w:rPr>
        <w:t xml:space="preserve"> na </w:t>
      </w:r>
      <w:proofErr w:type="spellStart"/>
      <w:r w:rsidRPr="004D3FEC">
        <w:rPr>
          <w:rFonts w:cstheme="minorHAnsi"/>
          <w:sz w:val="24"/>
          <w:szCs w:val="24"/>
          <w:lang w:eastAsia="hr-HR"/>
        </w:rPr>
        <w:t>području</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Općine</w:t>
      </w:r>
      <w:proofErr w:type="spellEnd"/>
      <w:r w:rsidRPr="004D3FEC">
        <w:rPr>
          <w:rFonts w:cstheme="minorHAnsi"/>
          <w:sz w:val="24"/>
          <w:szCs w:val="24"/>
          <w:lang w:eastAsia="hr-HR"/>
        </w:rPr>
        <w:t xml:space="preserve"> </w:t>
      </w:r>
      <w:r w:rsidR="00E614B7" w:rsidRPr="004D3FEC">
        <w:rPr>
          <w:rFonts w:cstheme="minorHAnsi"/>
          <w:sz w:val="24"/>
          <w:szCs w:val="24"/>
          <w:lang w:eastAsia="hr-HR"/>
        </w:rPr>
        <w:t>Petrovsko</w:t>
      </w:r>
      <w:r w:rsidRPr="004D3FEC">
        <w:rPr>
          <w:rFonts w:cstheme="minorHAnsi"/>
          <w:sz w:val="24"/>
          <w:szCs w:val="24"/>
          <w:lang w:eastAsia="hr-HR"/>
        </w:rPr>
        <w:t xml:space="preserve"> </w:t>
      </w:r>
      <w:proofErr w:type="spellStart"/>
      <w:r w:rsidRPr="004D3FEC">
        <w:rPr>
          <w:rFonts w:cstheme="minorHAnsi"/>
          <w:sz w:val="24"/>
          <w:szCs w:val="24"/>
          <w:lang w:eastAsia="hr-HR"/>
        </w:rPr>
        <w:t>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usvojiti</w:t>
      </w:r>
      <w:proofErr w:type="spellEnd"/>
      <w:r w:rsidRPr="004D3FEC">
        <w:rPr>
          <w:rFonts w:cstheme="minorHAnsi"/>
          <w:sz w:val="24"/>
          <w:szCs w:val="24"/>
          <w:lang w:eastAsia="hr-HR"/>
        </w:rPr>
        <w:t xml:space="preserve"> Plan rada za </w:t>
      </w:r>
      <w:proofErr w:type="spellStart"/>
      <w:r w:rsidRPr="004D3FEC">
        <w:rPr>
          <w:rFonts w:cstheme="minorHAnsi"/>
          <w:sz w:val="24"/>
          <w:szCs w:val="24"/>
          <w:lang w:eastAsia="hr-HR"/>
        </w:rPr>
        <w:t>tekuću</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požarnu</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sezonu</w:t>
      </w:r>
      <w:proofErr w:type="spellEnd"/>
      <w:r w:rsidRPr="004D3FEC">
        <w:rPr>
          <w:rFonts w:cstheme="minorHAnsi"/>
          <w:sz w:val="24"/>
          <w:szCs w:val="24"/>
          <w:lang w:eastAsia="hr-HR"/>
        </w:rPr>
        <w:t>,</w:t>
      </w:r>
    </w:p>
    <w:p w14:paraId="55C97AD2" w14:textId="77777777" w:rsidR="00A33690" w:rsidRPr="004D3FEC" w:rsidRDefault="00A33690" w:rsidP="00A33690">
      <w:pPr>
        <w:pStyle w:val="Odlomakpopisa"/>
        <w:numPr>
          <w:ilvl w:val="0"/>
          <w:numId w:val="19"/>
        </w:numPr>
        <w:jc w:val="both"/>
        <w:rPr>
          <w:rFonts w:cstheme="minorHAnsi"/>
          <w:sz w:val="24"/>
          <w:szCs w:val="24"/>
          <w:lang w:eastAsia="hr-HR"/>
        </w:rPr>
      </w:pPr>
      <w:proofErr w:type="spellStart"/>
      <w:r w:rsidRPr="004D3FEC">
        <w:rPr>
          <w:rFonts w:cstheme="minorHAnsi"/>
          <w:sz w:val="24"/>
          <w:szCs w:val="24"/>
          <w:lang w:eastAsia="hr-HR"/>
        </w:rPr>
        <w:t>razmotriti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razraditi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usvojiti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projekciju</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korištenja</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Financijskim</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planom</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osiguranih</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sredstava</w:t>
      </w:r>
      <w:proofErr w:type="spellEnd"/>
      <w:r w:rsidRPr="004D3FEC">
        <w:rPr>
          <w:rFonts w:cstheme="minorHAnsi"/>
          <w:sz w:val="24"/>
          <w:szCs w:val="24"/>
          <w:lang w:eastAsia="hr-HR"/>
        </w:rPr>
        <w:t xml:space="preserve"> za </w:t>
      </w:r>
      <w:proofErr w:type="spellStart"/>
      <w:r w:rsidRPr="004D3FEC">
        <w:rPr>
          <w:rFonts w:cstheme="minorHAnsi"/>
          <w:sz w:val="24"/>
          <w:szCs w:val="24"/>
          <w:lang w:eastAsia="hr-HR"/>
        </w:rPr>
        <w:t>provođenje</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zadataka</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tijekom</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požarne</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sezone</w:t>
      </w:r>
      <w:proofErr w:type="spellEnd"/>
      <w:r w:rsidRPr="004D3FEC">
        <w:rPr>
          <w:rFonts w:cstheme="minorHAnsi"/>
          <w:sz w:val="24"/>
          <w:szCs w:val="24"/>
          <w:lang w:eastAsia="hr-HR"/>
        </w:rPr>
        <w:t>,</w:t>
      </w:r>
    </w:p>
    <w:p w14:paraId="2D79A9C0" w14:textId="08E82BE9" w:rsidR="00A33690" w:rsidRPr="004D3FEC" w:rsidRDefault="00A33690" w:rsidP="00A33690">
      <w:pPr>
        <w:pStyle w:val="Odlomakpopisa"/>
        <w:numPr>
          <w:ilvl w:val="0"/>
          <w:numId w:val="19"/>
        </w:numPr>
        <w:jc w:val="both"/>
        <w:rPr>
          <w:rFonts w:cstheme="minorHAnsi"/>
          <w:sz w:val="24"/>
          <w:szCs w:val="24"/>
          <w:lang w:eastAsia="hr-HR"/>
        </w:rPr>
      </w:pPr>
      <w:proofErr w:type="spellStart"/>
      <w:r w:rsidRPr="004D3FEC">
        <w:rPr>
          <w:rFonts w:cstheme="minorHAnsi"/>
          <w:sz w:val="24"/>
          <w:szCs w:val="24"/>
          <w:lang w:eastAsia="hr-HR"/>
        </w:rPr>
        <w:t>predložiti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usvajanje</w:t>
      </w:r>
      <w:proofErr w:type="spellEnd"/>
      <w:r w:rsidRPr="004D3FEC">
        <w:rPr>
          <w:rFonts w:cstheme="minorHAnsi"/>
          <w:sz w:val="24"/>
          <w:szCs w:val="24"/>
          <w:lang w:eastAsia="hr-HR"/>
        </w:rPr>
        <w:t xml:space="preserve"> Plana </w:t>
      </w:r>
      <w:proofErr w:type="spellStart"/>
      <w:r w:rsidRPr="004D3FEC">
        <w:rPr>
          <w:rFonts w:cstheme="minorHAnsi"/>
          <w:sz w:val="24"/>
          <w:szCs w:val="24"/>
          <w:lang w:eastAsia="hr-HR"/>
        </w:rPr>
        <w:t>operativne</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provedbe</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Programa</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aktivnosti</w:t>
      </w:r>
      <w:proofErr w:type="spellEnd"/>
      <w:r w:rsidRPr="004D3FEC">
        <w:rPr>
          <w:rFonts w:cstheme="minorHAnsi"/>
          <w:sz w:val="24"/>
          <w:szCs w:val="24"/>
          <w:lang w:eastAsia="hr-HR"/>
        </w:rPr>
        <w:t xml:space="preserve"> na </w:t>
      </w:r>
      <w:proofErr w:type="spellStart"/>
      <w:r w:rsidRPr="004D3FEC">
        <w:rPr>
          <w:rFonts w:cstheme="minorHAnsi"/>
          <w:sz w:val="24"/>
          <w:szCs w:val="24"/>
          <w:lang w:eastAsia="hr-HR"/>
        </w:rPr>
        <w:t>području</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Općine</w:t>
      </w:r>
      <w:proofErr w:type="spellEnd"/>
      <w:r w:rsidRPr="004D3FEC">
        <w:rPr>
          <w:rFonts w:cstheme="minorHAnsi"/>
          <w:sz w:val="24"/>
          <w:szCs w:val="24"/>
          <w:lang w:eastAsia="hr-HR"/>
        </w:rPr>
        <w:t xml:space="preserve"> </w:t>
      </w:r>
      <w:r w:rsidR="00E614B7" w:rsidRPr="004D3FEC">
        <w:rPr>
          <w:rFonts w:cstheme="minorHAnsi"/>
          <w:sz w:val="24"/>
          <w:szCs w:val="24"/>
          <w:lang w:eastAsia="hr-HR"/>
        </w:rPr>
        <w:t>Petrovsko</w:t>
      </w:r>
      <w:r w:rsidRPr="004D3FEC">
        <w:rPr>
          <w:rFonts w:cstheme="minorHAnsi"/>
          <w:sz w:val="24"/>
          <w:szCs w:val="24"/>
          <w:lang w:eastAsia="hr-HR"/>
        </w:rPr>
        <w:t>,</w:t>
      </w:r>
    </w:p>
    <w:p w14:paraId="2F71EDF6" w14:textId="08C37576" w:rsidR="00A33690" w:rsidRPr="004D3FEC" w:rsidRDefault="00A33690" w:rsidP="00A33690">
      <w:pPr>
        <w:pStyle w:val="Odlomakpopisa"/>
        <w:numPr>
          <w:ilvl w:val="0"/>
          <w:numId w:val="19"/>
        </w:numPr>
        <w:jc w:val="both"/>
        <w:rPr>
          <w:rFonts w:cstheme="minorHAnsi"/>
          <w:sz w:val="24"/>
          <w:szCs w:val="24"/>
          <w:lang w:eastAsia="hr-HR"/>
        </w:rPr>
      </w:pPr>
      <w:proofErr w:type="spellStart"/>
      <w:r w:rsidRPr="004D3FEC">
        <w:rPr>
          <w:rFonts w:cstheme="minorHAnsi"/>
          <w:sz w:val="24"/>
          <w:szCs w:val="24"/>
          <w:lang w:eastAsia="hr-HR"/>
        </w:rPr>
        <w:t>predložiti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usvajanje</w:t>
      </w:r>
      <w:proofErr w:type="spellEnd"/>
      <w:r w:rsidRPr="004D3FEC">
        <w:rPr>
          <w:rFonts w:cstheme="minorHAnsi"/>
          <w:sz w:val="24"/>
          <w:szCs w:val="24"/>
          <w:lang w:eastAsia="hr-HR"/>
        </w:rPr>
        <w:t xml:space="preserve"> Plana </w:t>
      </w:r>
      <w:proofErr w:type="spellStart"/>
      <w:r w:rsidRPr="004D3FEC">
        <w:rPr>
          <w:rFonts w:cstheme="minorHAnsi"/>
          <w:sz w:val="24"/>
          <w:szCs w:val="24"/>
          <w:lang w:eastAsia="hr-HR"/>
        </w:rPr>
        <w:t>aktivnog</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uključenja</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svih</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subjekata</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zaštite</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od</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požara</w:t>
      </w:r>
      <w:proofErr w:type="spellEnd"/>
      <w:r w:rsidRPr="004D3FEC">
        <w:rPr>
          <w:rFonts w:cstheme="minorHAnsi"/>
          <w:sz w:val="24"/>
          <w:szCs w:val="24"/>
          <w:lang w:eastAsia="hr-HR"/>
        </w:rPr>
        <w:t xml:space="preserve"> na </w:t>
      </w:r>
      <w:proofErr w:type="spellStart"/>
      <w:r w:rsidRPr="004D3FEC">
        <w:rPr>
          <w:rFonts w:cstheme="minorHAnsi"/>
          <w:sz w:val="24"/>
          <w:szCs w:val="24"/>
          <w:lang w:eastAsia="hr-HR"/>
        </w:rPr>
        <w:t>području</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Općine</w:t>
      </w:r>
      <w:proofErr w:type="spellEnd"/>
      <w:r w:rsidRPr="004D3FEC">
        <w:rPr>
          <w:rFonts w:cstheme="minorHAnsi"/>
          <w:sz w:val="24"/>
          <w:szCs w:val="24"/>
          <w:lang w:eastAsia="hr-HR"/>
        </w:rPr>
        <w:t xml:space="preserve"> </w:t>
      </w:r>
      <w:r w:rsidR="00E614B7" w:rsidRPr="004D3FEC">
        <w:rPr>
          <w:rFonts w:cstheme="minorHAnsi"/>
          <w:sz w:val="24"/>
          <w:szCs w:val="24"/>
          <w:lang w:eastAsia="hr-HR"/>
        </w:rPr>
        <w:t>Petrovsko</w:t>
      </w:r>
      <w:r w:rsidRPr="004D3FEC">
        <w:rPr>
          <w:rFonts w:cstheme="minorHAnsi"/>
          <w:sz w:val="24"/>
          <w:szCs w:val="24"/>
          <w:lang w:eastAsia="hr-HR"/>
        </w:rPr>
        <w:t xml:space="preserve">, </w:t>
      </w:r>
      <w:proofErr w:type="spellStart"/>
      <w:r w:rsidRPr="004D3FEC">
        <w:rPr>
          <w:rFonts w:cstheme="minorHAnsi"/>
          <w:sz w:val="24"/>
          <w:szCs w:val="24"/>
          <w:lang w:eastAsia="hr-HR"/>
        </w:rPr>
        <w:t>vodeći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računa</w:t>
      </w:r>
      <w:proofErr w:type="spellEnd"/>
      <w:r w:rsidRPr="004D3FEC">
        <w:rPr>
          <w:rFonts w:cstheme="minorHAnsi"/>
          <w:sz w:val="24"/>
          <w:szCs w:val="24"/>
          <w:lang w:eastAsia="hr-HR"/>
        </w:rPr>
        <w:t xml:space="preserve"> o </w:t>
      </w:r>
      <w:proofErr w:type="spellStart"/>
      <w:r w:rsidRPr="004D3FEC">
        <w:rPr>
          <w:rFonts w:cstheme="minorHAnsi"/>
          <w:sz w:val="24"/>
          <w:szCs w:val="24"/>
          <w:lang w:eastAsia="hr-HR"/>
        </w:rPr>
        <w:t>uskladbi</w:t>
      </w:r>
      <w:proofErr w:type="spellEnd"/>
      <w:r w:rsidRPr="004D3FEC">
        <w:rPr>
          <w:rFonts w:cstheme="minorHAnsi"/>
          <w:sz w:val="24"/>
          <w:szCs w:val="24"/>
          <w:lang w:eastAsia="hr-HR"/>
        </w:rPr>
        <w:t xml:space="preserve"> s </w:t>
      </w:r>
      <w:proofErr w:type="spellStart"/>
      <w:r w:rsidRPr="004D3FEC">
        <w:rPr>
          <w:rFonts w:cstheme="minorHAnsi"/>
          <w:sz w:val="24"/>
          <w:szCs w:val="24"/>
          <w:lang w:eastAsia="hr-HR"/>
        </w:rPr>
        <w:t>Planom</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angažiranja</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vatrogasnih</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snaga</w:t>
      </w:r>
      <w:proofErr w:type="spellEnd"/>
      <w:r w:rsidRPr="004D3FEC">
        <w:rPr>
          <w:rFonts w:cstheme="minorHAnsi"/>
          <w:sz w:val="24"/>
          <w:szCs w:val="24"/>
          <w:lang w:eastAsia="hr-HR"/>
        </w:rPr>
        <w:t xml:space="preserve"> na </w:t>
      </w:r>
      <w:proofErr w:type="spellStart"/>
      <w:r w:rsidRPr="004D3FEC">
        <w:rPr>
          <w:rFonts w:cstheme="minorHAnsi"/>
          <w:sz w:val="24"/>
          <w:szCs w:val="24"/>
          <w:lang w:eastAsia="hr-HR"/>
        </w:rPr>
        <w:t>području</w:t>
      </w:r>
      <w:proofErr w:type="spellEnd"/>
      <w:r w:rsidRPr="004D3FEC">
        <w:rPr>
          <w:rFonts w:cstheme="minorHAnsi"/>
          <w:sz w:val="24"/>
          <w:szCs w:val="24"/>
          <w:lang w:eastAsia="hr-HR"/>
        </w:rPr>
        <w:t xml:space="preserve"> </w:t>
      </w:r>
      <w:r w:rsidR="00C35405" w:rsidRPr="004D3FEC">
        <w:rPr>
          <w:rFonts w:cstheme="minorHAnsi"/>
          <w:sz w:val="24"/>
          <w:szCs w:val="24"/>
          <w:lang w:eastAsia="hr-HR"/>
        </w:rPr>
        <w:t xml:space="preserve">Krapinsko - </w:t>
      </w:r>
      <w:proofErr w:type="spellStart"/>
      <w:r w:rsidR="00C35405" w:rsidRPr="004D3FEC">
        <w:rPr>
          <w:rFonts w:cstheme="minorHAnsi"/>
          <w:sz w:val="24"/>
          <w:szCs w:val="24"/>
          <w:lang w:eastAsia="hr-HR"/>
        </w:rPr>
        <w:t>zagorske</w:t>
      </w:r>
      <w:proofErr w:type="spellEnd"/>
      <w:r w:rsidRPr="004D3FEC">
        <w:rPr>
          <w:rFonts w:cstheme="minorHAnsi"/>
          <w:sz w:val="24"/>
          <w:szCs w:val="24"/>
          <w:lang w:eastAsia="hr-HR"/>
        </w:rPr>
        <w:t xml:space="preserve"> županije, </w:t>
      </w:r>
    </w:p>
    <w:p w14:paraId="40C2CD96" w14:textId="1BDBDA1F" w:rsidR="00A33690" w:rsidRPr="004D3FEC" w:rsidRDefault="00A33690" w:rsidP="00A33690">
      <w:pPr>
        <w:pStyle w:val="Odlomakpopisa"/>
        <w:numPr>
          <w:ilvl w:val="0"/>
          <w:numId w:val="19"/>
        </w:numPr>
        <w:jc w:val="both"/>
        <w:rPr>
          <w:rFonts w:cstheme="minorHAnsi"/>
          <w:sz w:val="24"/>
          <w:szCs w:val="24"/>
          <w:lang w:eastAsia="hr-HR"/>
        </w:rPr>
      </w:pPr>
      <w:proofErr w:type="spellStart"/>
      <w:r w:rsidRPr="004D3FEC">
        <w:rPr>
          <w:rFonts w:cstheme="minorHAnsi"/>
          <w:sz w:val="24"/>
          <w:szCs w:val="24"/>
          <w:lang w:eastAsia="hr-HR"/>
        </w:rPr>
        <w:t>predložiti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potrebne</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radnje</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odrediti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pogodne</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lokalitete</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prostore</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radi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uspostave</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odgovarajućih</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zapovjednih</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mjesta</w:t>
      </w:r>
      <w:proofErr w:type="spellEnd"/>
      <w:r w:rsidRPr="004D3FEC">
        <w:rPr>
          <w:rFonts w:cstheme="minorHAnsi"/>
          <w:sz w:val="24"/>
          <w:szCs w:val="24"/>
          <w:lang w:eastAsia="hr-HR"/>
        </w:rPr>
        <w:t xml:space="preserve"> za </w:t>
      </w:r>
      <w:proofErr w:type="spellStart"/>
      <w:r w:rsidRPr="004D3FEC">
        <w:rPr>
          <w:rFonts w:cstheme="minorHAnsi"/>
          <w:sz w:val="24"/>
          <w:szCs w:val="24"/>
          <w:lang w:eastAsia="hr-HR"/>
        </w:rPr>
        <w:t>koordinaciju</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gašenja</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požara</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sukladno</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lastRenderedPageBreak/>
        <w:t>odredbama</w:t>
      </w:r>
      <w:proofErr w:type="spellEnd"/>
      <w:r w:rsidRPr="004D3FEC">
        <w:rPr>
          <w:rFonts w:cstheme="minorHAnsi"/>
          <w:sz w:val="24"/>
          <w:szCs w:val="24"/>
          <w:lang w:eastAsia="hr-HR"/>
        </w:rPr>
        <w:t xml:space="preserve"> Plana </w:t>
      </w:r>
      <w:proofErr w:type="spellStart"/>
      <w:r w:rsidRPr="004D3FEC">
        <w:rPr>
          <w:rFonts w:cstheme="minorHAnsi"/>
          <w:sz w:val="24"/>
          <w:szCs w:val="24"/>
          <w:lang w:eastAsia="hr-HR"/>
        </w:rPr>
        <w:t>intervencija</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kod</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velikih</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požara</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otvorenog</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prostora</w:t>
      </w:r>
      <w:proofErr w:type="spellEnd"/>
      <w:r w:rsidRPr="004D3FEC">
        <w:rPr>
          <w:rFonts w:cstheme="minorHAnsi"/>
          <w:sz w:val="24"/>
          <w:szCs w:val="24"/>
          <w:lang w:eastAsia="hr-HR"/>
        </w:rPr>
        <w:t xml:space="preserve"> na </w:t>
      </w:r>
      <w:proofErr w:type="spellStart"/>
      <w:r w:rsidRPr="004D3FEC">
        <w:rPr>
          <w:rFonts w:cstheme="minorHAnsi"/>
          <w:sz w:val="24"/>
          <w:szCs w:val="24"/>
          <w:lang w:eastAsia="hr-HR"/>
        </w:rPr>
        <w:t>teritoriju</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Republike</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Hrvatske</w:t>
      </w:r>
      <w:proofErr w:type="spellEnd"/>
      <w:r w:rsidRPr="004D3FEC">
        <w:rPr>
          <w:rFonts w:cstheme="minorHAnsi"/>
          <w:sz w:val="24"/>
          <w:szCs w:val="24"/>
          <w:lang w:eastAsia="hr-HR"/>
        </w:rPr>
        <w:t xml:space="preserve"> (“</w:t>
      </w:r>
      <w:proofErr w:type="spellStart"/>
      <w:r w:rsidR="009F333B" w:rsidRPr="004D3FEC">
        <w:rPr>
          <w:rFonts w:cstheme="minorHAnsi"/>
          <w:sz w:val="24"/>
          <w:szCs w:val="24"/>
          <w:lang w:eastAsia="hr-HR"/>
        </w:rPr>
        <w:t>Narodne</w:t>
      </w:r>
      <w:proofErr w:type="spellEnd"/>
      <w:r w:rsidR="009F333B" w:rsidRPr="004D3FEC">
        <w:rPr>
          <w:rFonts w:cstheme="minorHAnsi"/>
          <w:sz w:val="24"/>
          <w:szCs w:val="24"/>
          <w:lang w:eastAsia="hr-HR"/>
        </w:rPr>
        <w:t xml:space="preserve"> novine</w:t>
      </w:r>
      <w:r w:rsidRPr="004D3FEC">
        <w:rPr>
          <w:rFonts w:cstheme="minorHAnsi"/>
          <w:sz w:val="24"/>
          <w:szCs w:val="24"/>
          <w:lang w:eastAsia="hr-HR"/>
        </w:rPr>
        <w:t xml:space="preserve">” </w:t>
      </w:r>
      <w:proofErr w:type="spellStart"/>
      <w:r w:rsidRPr="004D3FEC">
        <w:rPr>
          <w:rFonts w:cstheme="minorHAnsi"/>
          <w:sz w:val="24"/>
          <w:szCs w:val="24"/>
          <w:lang w:eastAsia="hr-HR"/>
        </w:rPr>
        <w:t>broj</w:t>
      </w:r>
      <w:proofErr w:type="spellEnd"/>
      <w:r w:rsidRPr="004D3FEC">
        <w:rPr>
          <w:rFonts w:cstheme="minorHAnsi"/>
          <w:sz w:val="24"/>
          <w:szCs w:val="24"/>
          <w:lang w:eastAsia="hr-HR"/>
        </w:rPr>
        <w:t xml:space="preserve"> 25/01), </w:t>
      </w:r>
      <w:proofErr w:type="gramStart"/>
      <w:r w:rsidRPr="004D3FEC">
        <w:rPr>
          <w:rFonts w:cstheme="minorHAnsi"/>
          <w:sz w:val="24"/>
          <w:szCs w:val="24"/>
          <w:lang w:eastAsia="hr-HR"/>
        </w:rPr>
        <w:t>a</w:t>
      </w:r>
      <w:proofErr w:type="gramEnd"/>
      <w:r w:rsidRPr="004D3FEC">
        <w:rPr>
          <w:rFonts w:cstheme="minorHAnsi"/>
          <w:sz w:val="24"/>
          <w:szCs w:val="24"/>
          <w:lang w:eastAsia="hr-HR"/>
        </w:rPr>
        <w:t xml:space="preserve"> </w:t>
      </w:r>
      <w:proofErr w:type="spellStart"/>
      <w:r w:rsidRPr="004D3FEC">
        <w:rPr>
          <w:rFonts w:cstheme="minorHAnsi"/>
          <w:sz w:val="24"/>
          <w:szCs w:val="24"/>
          <w:lang w:eastAsia="hr-HR"/>
        </w:rPr>
        <w:t>izvješće</w:t>
      </w:r>
      <w:proofErr w:type="spellEnd"/>
      <w:r w:rsidRPr="004D3FEC">
        <w:rPr>
          <w:rFonts w:cstheme="minorHAnsi"/>
          <w:sz w:val="24"/>
          <w:szCs w:val="24"/>
          <w:lang w:eastAsia="hr-HR"/>
        </w:rPr>
        <w:t xml:space="preserve"> o </w:t>
      </w:r>
      <w:proofErr w:type="spellStart"/>
      <w:r w:rsidRPr="004D3FEC">
        <w:rPr>
          <w:rFonts w:cstheme="minorHAnsi"/>
          <w:sz w:val="24"/>
          <w:szCs w:val="24"/>
          <w:lang w:eastAsia="hr-HR"/>
        </w:rPr>
        <w:t>istome</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dostaviti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Vatrogasnoj</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zajednic</w:t>
      </w:r>
      <w:r w:rsidR="00C35405" w:rsidRPr="004D3FEC">
        <w:rPr>
          <w:rFonts w:cstheme="minorHAnsi"/>
          <w:sz w:val="24"/>
          <w:szCs w:val="24"/>
          <w:lang w:eastAsia="hr-HR"/>
        </w:rPr>
        <w:t>i</w:t>
      </w:r>
      <w:proofErr w:type="spellEnd"/>
      <w:r w:rsidR="00C35405" w:rsidRPr="004D3FEC">
        <w:rPr>
          <w:rFonts w:cstheme="minorHAnsi"/>
          <w:sz w:val="24"/>
          <w:szCs w:val="24"/>
          <w:lang w:eastAsia="hr-HR"/>
        </w:rPr>
        <w:t xml:space="preserve"> Krapinsko – </w:t>
      </w:r>
      <w:proofErr w:type="spellStart"/>
      <w:r w:rsidR="00C35405" w:rsidRPr="004D3FEC">
        <w:rPr>
          <w:rFonts w:cstheme="minorHAnsi"/>
          <w:sz w:val="24"/>
          <w:szCs w:val="24"/>
          <w:lang w:eastAsia="hr-HR"/>
        </w:rPr>
        <w:t>zagorske</w:t>
      </w:r>
      <w:proofErr w:type="spellEnd"/>
      <w:r w:rsidR="00C35405" w:rsidRPr="004D3FEC">
        <w:rPr>
          <w:rFonts w:cstheme="minorHAnsi"/>
          <w:sz w:val="24"/>
          <w:szCs w:val="24"/>
          <w:lang w:eastAsia="hr-HR"/>
        </w:rPr>
        <w:t xml:space="preserve"> županije</w:t>
      </w:r>
      <w:r w:rsidRPr="004D3FEC">
        <w:rPr>
          <w:rFonts w:cstheme="minorHAnsi"/>
          <w:sz w:val="24"/>
          <w:szCs w:val="24"/>
          <w:lang w:eastAsia="hr-HR"/>
        </w:rPr>
        <w:t xml:space="preserve">, </w:t>
      </w:r>
    </w:p>
    <w:p w14:paraId="0C55B775" w14:textId="73E716C0" w:rsidR="00A33690" w:rsidRPr="004D3FEC" w:rsidRDefault="00A33690" w:rsidP="00A33690">
      <w:pPr>
        <w:pStyle w:val="Odlomakpopisa"/>
        <w:numPr>
          <w:ilvl w:val="0"/>
          <w:numId w:val="19"/>
        </w:numPr>
        <w:jc w:val="both"/>
        <w:rPr>
          <w:rFonts w:cstheme="minorHAnsi"/>
          <w:sz w:val="24"/>
          <w:szCs w:val="24"/>
          <w:lang w:eastAsia="hr-HR"/>
        </w:rPr>
      </w:pPr>
      <w:proofErr w:type="spellStart"/>
      <w:r w:rsidRPr="004D3FEC">
        <w:rPr>
          <w:rFonts w:cstheme="minorHAnsi"/>
          <w:sz w:val="24"/>
          <w:szCs w:val="24"/>
          <w:lang w:eastAsia="hr-HR"/>
        </w:rPr>
        <w:t>razmotriti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i</w:t>
      </w:r>
      <w:proofErr w:type="spellEnd"/>
      <w:r w:rsidRPr="004D3FEC">
        <w:rPr>
          <w:rFonts w:cstheme="minorHAnsi"/>
          <w:sz w:val="24"/>
          <w:szCs w:val="24"/>
          <w:lang w:eastAsia="hr-HR"/>
        </w:rPr>
        <w:t xml:space="preserve"> po </w:t>
      </w:r>
      <w:proofErr w:type="spellStart"/>
      <w:r w:rsidRPr="004D3FEC">
        <w:rPr>
          <w:rFonts w:cstheme="minorHAnsi"/>
          <w:sz w:val="24"/>
          <w:szCs w:val="24"/>
          <w:lang w:eastAsia="hr-HR"/>
        </w:rPr>
        <w:t>potrebi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dodatno</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razraditi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provođenje</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postupanja</w:t>
      </w:r>
      <w:proofErr w:type="spellEnd"/>
      <w:r w:rsidRPr="004D3FEC">
        <w:rPr>
          <w:rFonts w:cstheme="minorHAnsi"/>
          <w:sz w:val="24"/>
          <w:szCs w:val="24"/>
          <w:lang w:eastAsia="hr-HR"/>
        </w:rPr>
        <w:t xml:space="preserve"> za </w:t>
      </w:r>
      <w:proofErr w:type="spellStart"/>
      <w:r w:rsidRPr="004D3FEC">
        <w:rPr>
          <w:rFonts w:cstheme="minorHAnsi"/>
          <w:sz w:val="24"/>
          <w:szCs w:val="24"/>
          <w:lang w:eastAsia="hr-HR"/>
        </w:rPr>
        <w:t>uključivanje</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osoba</w:t>
      </w:r>
      <w:proofErr w:type="spellEnd"/>
      <w:r w:rsidRPr="004D3FEC">
        <w:rPr>
          <w:rFonts w:cstheme="minorHAnsi"/>
          <w:sz w:val="24"/>
          <w:szCs w:val="24"/>
          <w:lang w:eastAsia="hr-HR"/>
        </w:rPr>
        <w:t xml:space="preserve"> s </w:t>
      </w:r>
      <w:proofErr w:type="spellStart"/>
      <w:r w:rsidRPr="004D3FEC">
        <w:rPr>
          <w:rFonts w:cstheme="minorHAnsi"/>
          <w:sz w:val="24"/>
          <w:szCs w:val="24"/>
          <w:lang w:eastAsia="hr-HR"/>
        </w:rPr>
        <w:t>posebnim</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ovlastima</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kod</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izvanrednih</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događaja</w:t>
      </w:r>
      <w:proofErr w:type="spellEnd"/>
      <w:r w:rsidRPr="004D3FEC">
        <w:rPr>
          <w:rFonts w:cstheme="minorHAnsi"/>
          <w:sz w:val="24"/>
          <w:szCs w:val="24"/>
          <w:lang w:eastAsia="hr-HR"/>
        </w:rPr>
        <w:t xml:space="preserve">, a </w:t>
      </w:r>
      <w:proofErr w:type="spellStart"/>
      <w:r w:rsidRPr="004D3FEC">
        <w:rPr>
          <w:rFonts w:cstheme="minorHAnsi"/>
          <w:sz w:val="24"/>
          <w:szCs w:val="24"/>
          <w:lang w:eastAsia="hr-HR"/>
        </w:rPr>
        <w:t>radi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poduzimanja</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mjera</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i</w:t>
      </w:r>
      <w:proofErr w:type="spellEnd"/>
      <w:r w:rsidRPr="004D3FEC">
        <w:rPr>
          <w:rFonts w:cstheme="minorHAnsi"/>
          <w:sz w:val="24"/>
          <w:szCs w:val="24"/>
          <w:lang w:eastAsia="hr-HR"/>
        </w:rPr>
        <w:t xml:space="preserve"> radnji iz svoje nadležnosti i Stožera civilne </w:t>
      </w:r>
      <w:proofErr w:type="spellStart"/>
      <w:r w:rsidRPr="004D3FEC">
        <w:rPr>
          <w:rFonts w:cstheme="minorHAnsi"/>
          <w:sz w:val="24"/>
          <w:szCs w:val="24"/>
          <w:lang w:eastAsia="hr-HR"/>
        </w:rPr>
        <w:t>zaštite</w:t>
      </w:r>
      <w:proofErr w:type="spellEnd"/>
      <w:r w:rsidRPr="004D3FEC">
        <w:rPr>
          <w:rFonts w:cstheme="minorHAnsi"/>
          <w:sz w:val="24"/>
          <w:szCs w:val="24"/>
          <w:lang w:eastAsia="hr-HR"/>
        </w:rPr>
        <w:t xml:space="preserve"> u </w:t>
      </w:r>
      <w:proofErr w:type="spellStart"/>
      <w:r w:rsidRPr="004D3FEC">
        <w:rPr>
          <w:rFonts w:cstheme="minorHAnsi"/>
          <w:sz w:val="24"/>
          <w:szCs w:val="24"/>
          <w:lang w:eastAsia="hr-HR"/>
        </w:rPr>
        <w:t>slučaju</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kada</w:t>
      </w:r>
      <w:proofErr w:type="spellEnd"/>
      <w:r w:rsidRPr="004D3FEC">
        <w:rPr>
          <w:rFonts w:cstheme="minorHAnsi"/>
          <w:sz w:val="24"/>
          <w:szCs w:val="24"/>
          <w:lang w:eastAsia="hr-HR"/>
        </w:rPr>
        <w:t xml:space="preserve"> je </w:t>
      </w:r>
      <w:proofErr w:type="spellStart"/>
      <w:r w:rsidRPr="004D3FEC">
        <w:rPr>
          <w:rFonts w:cstheme="minorHAnsi"/>
          <w:sz w:val="24"/>
          <w:szCs w:val="24"/>
          <w:lang w:eastAsia="hr-HR"/>
        </w:rPr>
        <w:t>zbog</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razmjera</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opasnosti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od</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požara</w:t>
      </w:r>
      <w:proofErr w:type="spellEnd"/>
      <w:r w:rsidRPr="004D3FEC">
        <w:rPr>
          <w:rFonts w:cstheme="minorHAnsi"/>
          <w:sz w:val="24"/>
          <w:szCs w:val="24"/>
          <w:lang w:eastAsia="hr-HR"/>
        </w:rPr>
        <w:t xml:space="preserve"> na </w:t>
      </w:r>
      <w:proofErr w:type="spellStart"/>
      <w:r w:rsidRPr="004D3FEC">
        <w:rPr>
          <w:rFonts w:cstheme="minorHAnsi"/>
          <w:sz w:val="24"/>
          <w:szCs w:val="24"/>
          <w:lang w:eastAsia="hr-HR"/>
        </w:rPr>
        <w:t>otvorenom</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prostoru</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potrebno</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proglasiti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veliku</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nesreću</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ili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katastrofu</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sukladno</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odredbama</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Pravilnika</w:t>
      </w:r>
      <w:proofErr w:type="spellEnd"/>
      <w:r w:rsidRPr="004D3FEC">
        <w:rPr>
          <w:rFonts w:cstheme="minorHAnsi"/>
          <w:sz w:val="24"/>
          <w:szCs w:val="24"/>
          <w:lang w:eastAsia="hr-HR"/>
        </w:rPr>
        <w:t xml:space="preserve"> o </w:t>
      </w:r>
      <w:proofErr w:type="spellStart"/>
      <w:r w:rsidRPr="004D3FEC">
        <w:rPr>
          <w:rFonts w:cstheme="minorHAnsi"/>
          <w:sz w:val="24"/>
          <w:szCs w:val="24"/>
          <w:lang w:eastAsia="hr-HR"/>
        </w:rPr>
        <w:t>sastavu</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stožera</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načinu</w:t>
      </w:r>
      <w:proofErr w:type="spellEnd"/>
      <w:r w:rsidRPr="004D3FEC">
        <w:rPr>
          <w:rFonts w:cstheme="minorHAnsi"/>
          <w:sz w:val="24"/>
          <w:szCs w:val="24"/>
          <w:lang w:eastAsia="hr-HR"/>
        </w:rPr>
        <w:t xml:space="preserve"> rada </w:t>
      </w:r>
      <w:proofErr w:type="spellStart"/>
      <w:r w:rsidRPr="004D3FEC">
        <w:rPr>
          <w:rFonts w:cstheme="minorHAnsi"/>
          <w:sz w:val="24"/>
          <w:szCs w:val="24"/>
          <w:lang w:eastAsia="hr-HR"/>
        </w:rPr>
        <w:t>te</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uvjetima</w:t>
      </w:r>
      <w:proofErr w:type="spellEnd"/>
      <w:r w:rsidRPr="004D3FEC">
        <w:rPr>
          <w:rFonts w:cstheme="minorHAnsi"/>
          <w:sz w:val="24"/>
          <w:szCs w:val="24"/>
          <w:lang w:eastAsia="hr-HR"/>
        </w:rPr>
        <w:t xml:space="preserve"> za </w:t>
      </w:r>
      <w:proofErr w:type="spellStart"/>
      <w:r w:rsidRPr="004D3FEC">
        <w:rPr>
          <w:rFonts w:cstheme="minorHAnsi"/>
          <w:sz w:val="24"/>
          <w:szCs w:val="24"/>
          <w:lang w:eastAsia="hr-HR"/>
        </w:rPr>
        <w:t>imenovanje</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načelnika</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zamjenika</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načelnika</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i</w:t>
      </w:r>
      <w:proofErr w:type="spellEnd"/>
      <w:r w:rsidRPr="004D3FEC">
        <w:rPr>
          <w:rFonts w:cstheme="minorHAnsi"/>
          <w:sz w:val="24"/>
          <w:szCs w:val="24"/>
          <w:lang w:eastAsia="hr-HR"/>
        </w:rPr>
        <w:t xml:space="preserve"> članova stožera civilne zaštite (“</w:t>
      </w:r>
      <w:r w:rsidR="009F333B" w:rsidRPr="004D3FEC">
        <w:rPr>
          <w:rFonts w:cstheme="minorHAnsi"/>
          <w:sz w:val="24"/>
          <w:szCs w:val="24"/>
          <w:lang w:eastAsia="hr-HR"/>
        </w:rPr>
        <w:t>Narodne novine</w:t>
      </w:r>
      <w:r w:rsidRPr="004D3FEC">
        <w:rPr>
          <w:rFonts w:cstheme="minorHAnsi"/>
          <w:sz w:val="24"/>
          <w:szCs w:val="24"/>
          <w:lang w:eastAsia="hr-HR"/>
        </w:rPr>
        <w:t>”, broj 126/19).</w:t>
      </w:r>
    </w:p>
    <w:p w14:paraId="52AF2011" w14:textId="0DF57F77" w:rsidR="00CF265D" w:rsidRPr="004D3FEC" w:rsidRDefault="00A33690" w:rsidP="004273C9">
      <w:pPr>
        <w:pStyle w:val="Odlomakpopisa"/>
        <w:numPr>
          <w:ilvl w:val="0"/>
          <w:numId w:val="19"/>
        </w:numPr>
        <w:jc w:val="both"/>
        <w:rPr>
          <w:rFonts w:cstheme="minorHAnsi"/>
          <w:sz w:val="24"/>
          <w:szCs w:val="24"/>
          <w:lang w:eastAsia="hr-HR"/>
        </w:rPr>
      </w:pPr>
      <w:proofErr w:type="spellStart"/>
      <w:r w:rsidRPr="004D3FEC">
        <w:rPr>
          <w:rFonts w:cstheme="minorHAnsi"/>
          <w:sz w:val="24"/>
          <w:szCs w:val="24"/>
          <w:lang w:eastAsia="hr-HR"/>
        </w:rPr>
        <w:t>izvješća</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zapisnici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radni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materijali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sa</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svakog</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održanog</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Stožera</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civilne</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zaštite</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Općine</w:t>
      </w:r>
      <w:proofErr w:type="spellEnd"/>
      <w:r w:rsidRPr="004D3FEC">
        <w:rPr>
          <w:rFonts w:cstheme="minorHAnsi"/>
          <w:sz w:val="24"/>
          <w:szCs w:val="24"/>
          <w:lang w:eastAsia="hr-HR"/>
        </w:rPr>
        <w:t xml:space="preserve"> </w:t>
      </w:r>
      <w:r w:rsidR="00E614B7" w:rsidRPr="004D3FEC">
        <w:rPr>
          <w:rFonts w:cstheme="minorHAnsi"/>
          <w:sz w:val="24"/>
          <w:szCs w:val="24"/>
          <w:lang w:eastAsia="hr-HR"/>
        </w:rPr>
        <w:t>Petrovsko</w:t>
      </w:r>
      <w:r w:rsidRPr="004D3FEC">
        <w:rPr>
          <w:rFonts w:cstheme="minorHAnsi"/>
          <w:sz w:val="24"/>
          <w:szCs w:val="24"/>
          <w:lang w:eastAsia="hr-HR"/>
        </w:rPr>
        <w:t xml:space="preserve"> </w:t>
      </w:r>
      <w:proofErr w:type="spellStart"/>
      <w:r w:rsidRPr="004D3FEC">
        <w:rPr>
          <w:rFonts w:cstheme="minorHAnsi"/>
          <w:sz w:val="24"/>
          <w:szCs w:val="24"/>
          <w:lang w:eastAsia="hr-HR"/>
        </w:rPr>
        <w:t>obavezno</w:t>
      </w:r>
      <w:proofErr w:type="spellEnd"/>
      <w:r w:rsidRPr="004D3FEC">
        <w:rPr>
          <w:rFonts w:cstheme="minorHAnsi"/>
          <w:sz w:val="24"/>
          <w:szCs w:val="24"/>
          <w:lang w:eastAsia="hr-HR"/>
        </w:rPr>
        <w:t xml:space="preserve"> se </w:t>
      </w:r>
      <w:proofErr w:type="spellStart"/>
      <w:r w:rsidRPr="004D3FEC">
        <w:rPr>
          <w:rFonts w:cstheme="minorHAnsi"/>
          <w:sz w:val="24"/>
          <w:szCs w:val="24"/>
          <w:lang w:eastAsia="hr-HR"/>
        </w:rPr>
        <w:t>dostavljaju</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nadležnoj</w:t>
      </w:r>
      <w:proofErr w:type="spellEnd"/>
      <w:r w:rsidRPr="004D3FEC">
        <w:rPr>
          <w:rFonts w:cstheme="minorHAnsi"/>
          <w:sz w:val="24"/>
          <w:szCs w:val="24"/>
          <w:lang w:eastAsia="hr-HR"/>
        </w:rPr>
        <w:t xml:space="preserve"> </w:t>
      </w:r>
      <w:proofErr w:type="spellStart"/>
      <w:r w:rsidR="00C35405" w:rsidRPr="004D3FEC">
        <w:rPr>
          <w:rFonts w:cstheme="minorHAnsi"/>
          <w:sz w:val="24"/>
          <w:szCs w:val="24"/>
          <w:lang w:eastAsia="hr-HR"/>
        </w:rPr>
        <w:t>V</w:t>
      </w:r>
      <w:r w:rsidRPr="004D3FEC">
        <w:rPr>
          <w:rFonts w:cstheme="minorHAnsi"/>
          <w:sz w:val="24"/>
          <w:szCs w:val="24"/>
          <w:lang w:eastAsia="hr-HR"/>
        </w:rPr>
        <w:t>atrogasnoj</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zajednici</w:t>
      </w:r>
      <w:proofErr w:type="spellEnd"/>
      <w:r w:rsidRPr="004D3FEC">
        <w:rPr>
          <w:rFonts w:cstheme="minorHAnsi"/>
          <w:sz w:val="24"/>
          <w:szCs w:val="24"/>
          <w:lang w:eastAsia="hr-HR"/>
        </w:rPr>
        <w:t xml:space="preserve"> </w:t>
      </w:r>
      <w:r w:rsidR="00C35405" w:rsidRPr="004D3FEC">
        <w:rPr>
          <w:rFonts w:cstheme="minorHAnsi"/>
          <w:sz w:val="24"/>
          <w:szCs w:val="24"/>
          <w:lang w:eastAsia="hr-HR"/>
        </w:rPr>
        <w:t xml:space="preserve">Krapinsko - </w:t>
      </w:r>
      <w:proofErr w:type="spellStart"/>
      <w:r w:rsidR="00C35405" w:rsidRPr="004D3FEC">
        <w:rPr>
          <w:rFonts w:cstheme="minorHAnsi"/>
          <w:sz w:val="24"/>
          <w:szCs w:val="24"/>
          <w:lang w:eastAsia="hr-HR"/>
        </w:rPr>
        <w:t>zagorske</w:t>
      </w:r>
      <w:proofErr w:type="spellEnd"/>
      <w:r w:rsidRPr="004D3FEC">
        <w:rPr>
          <w:rFonts w:cstheme="minorHAnsi"/>
          <w:sz w:val="24"/>
          <w:szCs w:val="24"/>
          <w:lang w:eastAsia="hr-HR"/>
        </w:rPr>
        <w:t xml:space="preserve"> županije – </w:t>
      </w:r>
      <w:proofErr w:type="spellStart"/>
      <w:r w:rsidRPr="004D3FEC">
        <w:rPr>
          <w:rFonts w:cstheme="minorHAnsi"/>
          <w:sz w:val="24"/>
          <w:szCs w:val="24"/>
          <w:lang w:eastAsia="hr-HR"/>
        </w:rPr>
        <w:t>županijskom</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vatrogasnom</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zapovjedniku</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Službi</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civilne</w:t>
      </w:r>
      <w:proofErr w:type="spellEnd"/>
      <w:r w:rsidRPr="004D3FEC">
        <w:rPr>
          <w:rFonts w:cstheme="minorHAnsi"/>
          <w:sz w:val="24"/>
          <w:szCs w:val="24"/>
          <w:lang w:eastAsia="hr-HR"/>
        </w:rPr>
        <w:t xml:space="preserve"> </w:t>
      </w:r>
      <w:proofErr w:type="spellStart"/>
      <w:r w:rsidRPr="004D3FEC">
        <w:rPr>
          <w:rFonts w:cstheme="minorHAnsi"/>
          <w:sz w:val="24"/>
          <w:szCs w:val="24"/>
          <w:lang w:eastAsia="hr-HR"/>
        </w:rPr>
        <w:t>zaštite</w:t>
      </w:r>
      <w:proofErr w:type="spellEnd"/>
      <w:r w:rsidR="00C35405" w:rsidRPr="004D3FEC">
        <w:rPr>
          <w:rFonts w:cstheme="minorHAnsi"/>
          <w:sz w:val="24"/>
          <w:szCs w:val="24"/>
          <w:lang w:eastAsia="hr-HR"/>
        </w:rPr>
        <w:t xml:space="preserve"> Krapina</w:t>
      </w:r>
      <w:r w:rsidRPr="004D3FEC">
        <w:rPr>
          <w:rFonts w:cstheme="minorHAnsi"/>
          <w:sz w:val="24"/>
          <w:szCs w:val="24"/>
          <w:lang w:eastAsia="hr-HR"/>
        </w:rPr>
        <w:t xml:space="preserve">. </w:t>
      </w:r>
    </w:p>
    <w:p w14:paraId="22F3AFBE" w14:textId="21E2A3AB" w:rsidR="00D364E5" w:rsidRPr="004D3FEC" w:rsidRDefault="00D364E5" w:rsidP="00D364E5">
      <w:pPr>
        <w:ind w:firstLine="708"/>
        <w:rPr>
          <w:rFonts w:cstheme="minorHAnsi"/>
          <w:szCs w:val="24"/>
          <w:lang w:eastAsia="hr-HR"/>
        </w:rPr>
      </w:pPr>
      <w:r w:rsidRPr="004D3FEC">
        <w:rPr>
          <w:rFonts w:cstheme="minorHAnsi"/>
          <w:szCs w:val="24"/>
          <w:lang w:eastAsia="hr-HR"/>
        </w:rPr>
        <w:t xml:space="preserve">Općina Petrovsko izradila je Procjenu ugroženosti od požara i tehnološke eksplozije te Plan zaštite od požara Općine Petrovsko (Odluka o donošenju Procjene ugroženosti od požara i tehnoloških eksplozija i Plana zaštite od požara za Općinu Petrovsko, KLASA: 245-01/22-01/01, URBROJ: 2140-25-01-22-8, od 29.09.2022.god.). Općina Petrovsko sukladno članku 13. stavku 6. Zakona o zaštiti od požara („Narodne novine“ broj 92/10, 114/22), najmanje jednom godišnje usklađuje Plan zaštite od požara s novo nastalim uvjetima. Općina Petrovsko sukladno članku 13. stavku 7. Zakona o zaštiti od požara („Narodne novine“ broj 92/10, 114/22) najmanje jednom u 5 godina usklađuje procjenu ugroženosti s novonastalim uvjetima. Općina Petrovsko trenutno je u postupku ažuriranja Procjene ugroženosti od požara i tehnološke eksplozije te Plana zaštite od požara Općine Petrovsko.  </w:t>
      </w:r>
    </w:p>
    <w:p w14:paraId="21D2F7DA" w14:textId="0DEC2508" w:rsidR="0011358C" w:rsidRPr="00DD23FE" w:rsidRDefault="00A33690" w:rsidP="0011358C">
      <w:pPr>
        <w:pStyle w:val="Naslov1"/>
        <w:spacing w:before="0"/>
      </w:pPr>
      <w:r w:rsidRPr="00DD23FE">
        <w:t xml:space="preserve">4. </w:t>
      </w:r>
      <w:r w:rsidR="00E21B1F" w:rsidRPr="00DD23FE">
        <w:t>FINANCIRANJE</w:t>
      </w:r>
    </w:p>
    <w:p w14:paraId="2EE3E548" w14:textId="77777777" w:rsidR="0011358C" w:rsidRPr="008A2276" w:rsidRDefault="0011358C" w:rsidP="0011358C">
      <w:pPr>
        <w:spacing w:after="0"/>
        <w:rPr>
          <w:highlight w:val="yellow"/>
        </w:rPr>
      </w:pPr>
    </w:p>
    <w:p w14:paraId="595B1BBD" w14:textId="5038F4D3" w:rsidR="000F59AA" w:rsidRDefault="00DD23FE" w:rsidP="00E21B1F">
      <w:pPr>
        <w:autoSpaceDE w:val="0"/>
        <w:autoSpaceDN w:val="0"/>
        <w:adjustRightInd w:val="0"/>
        <w:spacing w:after="0"/>
        <w:rPr>
          <w:rFonts w:eastAsiaTheme="majorEastAsia" w:cstheme="majorBidi"/>
          <w:szCs w:val="28"/>
        </w:rPr>
      </w:pPr>
      <w:r w:rsidRPr="00DD23FE">
        <w:rPr>
          <w:rFonts w:eastAsiaTheme="majorEastAsia" w:cstheme="majorBidi"/>
          <w:szCs w:val="28"/>
        </w:rPr>
        <w:t>Općina Petrovsko iz Proračuna u 202</w:t>
      </w:r>
      <w:r>
        <w:rPr>
          <w:rFonts w:eastAsiaTheme="majorEastAsia" w:cstheme="majorBidi"/>
          <w:szCs w:val="28"/>
        </w:rPr>
        <w:t>5</w:t>
      </w:r>
      <w:r w:rsidRPr="00DD23FE">
        <w:rPr>
          <w:rFonts w:eastAsiaTheme="majorEastAsia" w:cstheme="majorBidi"/>
          <w:szCs w:val="28"/>
        </w:rPr>
        <w:t xml:space="preserve">. godini za vatrogastvo je izdvojila je </w:t>
      </w:r>
      <w:r w:rsidR="00B3239C">
        <w:rPr>
          <w:rFonts w:eastAsiaTheme="majorEastAsia" w:cstheme="majorBidi"/>
          <w:szCs w:val="28"/>
        </w:rPr>
        <w:t>27</w:t>
      </w:r>
      <w:r w:rsidRPr="00DD23FE">
        <w:rPr>
          <w:rFonts w:eastAsiaTheme="majorEastAsia" w:cstheme="majorBidi"/>
          <w:szCs w:val="28"/>
        </w:rPr>
        <w:t>.</w:t>
      </w:r>
      <w:r w:rsidR="00B3239C">
        <w:rPr>
          <w:rFonts w:eastAsiaTheme="majorEastAsia" w:cstheme="majorBidi"/>
          <w:szCs w:val="28"/>
        </w:rPr>
        <w:t>200</w:t>
      </w:r>
      <w:r w:rsidRPr="00DD23FE">
        <w:rPr>
          <w:rFonts w:eastAsiaTheme="majorEastAsia" w:cstheme="majorBidi"/>
          <w:szCs w:val="28"/>
        </w:rPr>
        <w:t>,</w:t>
      </w:r>
      <w:r w:rsidR="00B3239C">
        <w:rPr>
          <w:rFonts w:eastAsiaTheme="majorEastAsia" w:cstheme="majorBidi"/>
          <w:szCs w:val="28"/>
        </w:rPr>
        <w:t>00</w:t>
      </w:r>
      <w:r w:rsidRPr="00DD23FE">
        <w:rPr>
          <w:rFonts w:eastAsiaTheme="majorEastAsia" w:cstheme="majorBidi"/>
          <w:szCs w:val="28"/>
        </w:rPr>
        <w:t xml:space="preserve"> eura, za redovno djelovanje Dobrovoljnog vatrogasnog društva Petrovsko.</w:t>
      </w:r>
    </w:p>
    <w:p w14:paraId="476D2E30" w14:textId="77777777" w:rsidR="00DD23FE" w:rsidRPr="008A2276" w:rsidRDefault="00DD23FE" w:rsidP="00E21B1F">
      <w:pPr>
        <w:autoSpaceDE w:val="0"/>
        <w:autoSpaceDN w:val="0"/>
        <w:adjustRightInd w:val="0"/>
        <w:spacing w:after="0"/>
        <w:rPr>
          <w:rFonts w:cstheme="minorHAnsi"/>
          <w:szCs w:val="24"/>
          <w:highlight w:val="yellow"/>
        </w:rPr>
      </w:pPr>
    </w:p>
    <w:p w14:paraId="174418B9" w14:textId="60E22E0B" w:rsidR="000F59AA" w:rsidRPr="004D3FEC" w:rsidRDefault="004273C9" w:rsidP="000E43DA">
      <w:pPr>
        <w:pStyle w:val="Naslov1"/>
        <w:spacing w:before="0"/>
      </w:pPr>
      <w:r w:rsidRPr="004D3FEC">
        <w:t>5</w:t>
      </w:r>
      <w:r w:rsidR="000F59AA" w:rsidRPr="004D3FEC">
        <w:t>. ZAKLJUČAK</w:t>
      </w:r>
    </w:p>
    <w:p w14:paraId="2A753CBD" w14:textId="77777777" w:rsidR="000F59AA" w:rsidRPr="004D3FEC" w:rsidRDefault="000F59AA" w:rsidP="000E43DA">
      <w:pPr>
        <w:spacing w:after="0"/>
      </w:pPr>
    </w:p>
    <w:p w14:paraId="65EF6CC5" w14:textId="098C5A50" w:rsidR="00165799" w:rsidRPr="004D3FEC" w:rsidRDefault="0011358C" w:rsidP="004D3FEC">
      <w:pPr>
        <w:ind w:firstLine="708"/>
        <w:rPr>
          <w:rFonts w:ascii="Calibri" w:hAnsi="Calibri" w:cs="Calibri"/>
          <w:szCs w:val="24"/>
        </w:rPr>
      </w:pPr>
      <w:r w:rsidRPr="004D3FEC">
        <w:rPr>
          <w:rFonts w:ascii="Calibri" w:hAnsi="Calibri" w:cs="Calibri"/>
          <w:szCs w:val="24"/>
        </w:rPr>
        <w:t>Zakonska je obveza čelništva jedinice lokalne samouprave skrbiti o potrebama i interesima građana na svom području za organiziranjem učinkovite protupožarne zaštite. Jedan od segmenta protupoža</w:t>
      </w:r>
      <w:r w:rsidR="00DA6E40" w:rsidRPr="004D3FEC">
        <w:rPr>
          <w:rFonts w:ascii="Calibri" w:hAnsi="Calibri" w:cs="Calibri"/>
          <w:szCs w:val="24"/>
        </w:rPr>
        <w:t>r</w:t>
      </w:r>
      <w:r w:rsidRPr="004D3FEC">
        <w:rPr>
          <w:rFonts w:ascii="Calibri" w:hAnsi="Calibri" w:cs="Calibri"/>
          <w:szCs w:val="24"/>
        </w:rPr>
        <w:t xml:space="preserve">ne zaštite je organiziranje vatrogasnih postrojbi, koje su stručno osposobljenje u provedbi protupožarne preventive, gašenju požara, spašavanju ljudi i imovine ugroženih požarom i eksplozijom te pružanju tehničke pomoći u nezgodama, ekološkim i drugim nesrećama. </w:t>
      </w:r>
    </w:p>
    <w:p w14:paraId="0E7E80F9" w14:textId="22AE4EAA" w:rsidR="00165799" w:rsidRPr="004D3FEC" w:rsidRDefault="00165799" w:rsidP="00165799">
      <w:pPr>
        <w:tabs>
          <w:tab w:val="left" w:pos="0"/>
        </w:tabs>
        <w:spacing w:after="0"/>
        <w:rPr>
          <w:rFonts w:ascii="Calibri" w:hAnsi="Calibri" w:cs="Calibri"/>
          <w:szCs w:val="24"/>
        </w:rPr>
      </w:pPr>
      <w:r w:rsidRPr="004D3FEC">
        <w:rPr>
          <w:rFonts w:ascii="Calibri" w:hAnsi="Calibri" w:cs="Calibri"/>
          <w:szCs w:val="24"/>
        </w:rPr>
        <w:tab/>
        <w:t>Promidžbenim aktivnostima potrebno je nastaviti na jačanju svijesti građana o pridržavanju preventivnih mjera zaštite od požara, kojima se žitelje upozorava na opasnosti uporabe otvorene vatre i drugih potencijalnih opasnosti od nastanka požara.</w:t>
      </w:r>
    </w:p>
    <w:p w14:paraId="140C8CE7" w14:textId="77777777" w:rsidR="00165799" w:rsidRPr="008A2276" w:rsidRDefault="00165799" w:rsidP="00165799">
      <w:pPr>
        <w:tabs>
          <w:tab w:val="left" w:pos="0"/>
        </w:tabs>
        <w:spacing w:after="0"/>
        <w:rPr>
          <w:rFonts w:ascii="Calibri" w:hAnsi="Calibri" w:cs="Calibri"/>
          <w:color w:val="000000"/>
          <w:szCs w:val="24"/>
          <w:highlight w:val="yellow"/>
          <w:lang w:eastAsia="hr-HR"/>
        </w:rPr>
      </w:pPr>
    </w:p>
    <w:p w14:paraId="38E69CD3" w14:textId="45C18C26" w:rsidR="0011358C" w:rsidRPr="004D3FEC" w:rsidRDefault="00A33690" w:rsidP="00D364E5">
      <w:pPr>
        <w:pStyle w:val="Naslov1"/>
        <w:spacing w:before="0"/>
        <w:jc w:val="center"/>
      </w:pPr>
      <w:r w:rsidRPr="004D3FEC">
        <w:lastRenderedPageBreak/>
        <w:t xml:space="preserve">IZVJEŠĆE PO TOČKAMA GODIŠNJEG </w:t>
      </w:r>
      <w:r w:rsidR="0011358C" w:rsidRPr="004D3FEC">
        <w:t>PROVE</w:t>
      </w:r>
      <w:r w:rsidRPr="004D3FEC">
        <w:t>DBENOG</w:t>
      </w:r>
      <w:r w:rsidR="0011358C" w:rsidRPr="004D3FEC">
        <w:t xml:space="preserve"> </w:t>
      </w:r>
      <w:r w:rsidRPr="004D3FEC">
        <w:t>PLANA</w:t>
      </w:r>
      <w:r w:rsidR="0011358C" w:rsidRPr="004D3FEC">
        <w:t xml:space="preserve"> UNAPREĐENJA ZAŠTITE OD POŽARA ZA </w:t>
      </w:r>
      <w:r w:rsidRPr="004D3FEC">
        <w:t xml:space="preserve">PODRUČJE OPĆINE </w:t>
      </w:r>
      <w:r w:rsidR="00E614B7" w:rsidRPr="004D3FEC">
        <w:t>PETROVSKO</w:t>
      </w:r>
      <w:r w:rsidRPr="004D3FEC">
        <w:t xml:space="preserve"> ZA </w:t>
      </w:r>
      <w:r w:rsidR="0011358C" w:rsidRPr="004D3FEC">
        <w:t>20</w:t>
      </w:r>
      <w:r w:rsidR="00DA6E40" w:rsidRPr="004D3FEC">
        <w:t>2</w:t>
      </w:r>
      <w:r w:rsidR="003D44E6">
        <w:t>5</w:t>
      </w:r>
      <w:r w:rsidR="0011358C" w:rsidRPr="004D3FEC">
        <w:t>.</w:t>
      </w:r>
      <w:r w:rsidRPr="004D3FEC">
        <w:t xml:space="preserve"> GODINU:</w:t>
      </w:r>
    </w:p>
    <w:p w14:paraId="3E0B5972" w14:textId="54734AC5" w:rsidR="00165799" w:rsidRPr="008A2276" w:rsidRDefault="00165799" w:rsidP="00CF265D">
      <w:pPr>
        <w:spacing w:after="0"/>
        <w:rPr>
          <w:highlight w:val="yellow"/>
        </w:rPr>
      </w:pPr>
    </w:p>
    <w:p w14:paraId="50D8FCA3" w14:textId="54E47502" w:rsidR="004D3FEC" w:rsidRPr="005D7685" w:rsidRDefault="004D3FEC" w:rsidP="004D3FEC">
      <w:pPr>
        <w:autoSpaceDE w:val="0"/>
        <w:adjustRightInd w:val="0"/>
        <w:spacing w:after="0"/>
        <w:ind w:firstLine="708"/>
        <w:rPr>
          <w:rFonts w:cstheme="minorHAnsi"/>
          <w:szCs w:val="24"/>
        </w:rPr>
      </w:pPr>
      <w:r w:rsidRPr="005D7685">
        <w:rPr>
          <w:rFonts w:cstheme="minorHAnsi"/>
          <w:szCs w:val="24"/>
        </w:rPr>
        <w:t>Sukladno članku 13. stavka 4. Zakona o zaštiti od požara („Narodne novine“ broj 92/10, 114/22), članka 15. Statuta Općine Petrovsko („Službeni glasnik Krapinsko - zagorske županije“ broj 21/21.), a temeljem Procjene ugroženosti od požara i tehnološke eksplozije Općine Petrovsko („Službeni glasnik Krapinsko – zagorske županije“ broj 46/22) i Godišnjeg provedbenog plana unapređenja zaštite od požara za područje Krapinsko - zagorske županije za 202</w:t>
      </w:r>
      <w:r w:rsidR="003D44E6">
        <w:rPr>
          <w:rFonts w:cstheme="minorHAnsi"/>
          <w:szCs w:val="24"/>
        </w:rPr>
        <w:t>5</w:t>
      </w:r>
      <w:r w:rsidRPr="005D7685">
        <w:rPr>
          <w:rFonts w:cstheme="minorHAnsi"/>
          <w:szCs w:val="24"/>
        </w:rPr>
        <w:t>. godinu</w:t>
      </w:r>
      <w:r w:rsidR="00AB40F2">
        <w:rPr>
          <w:rFonts w:cstheme="minorHAnsi"/>
          <w:szCs w:val="24"/>
        </w:rPr>
        <w:t xml:space="preserve"> („Glasnik Krapinsko – </w:t>
      </w:r>
      <w:proofErr w:type="spellStart"/>
      <w:r w:rsidR="00AB40F2">
        <w:rPr>
          <w:rFonts w:cstheme="minorHAnsi"/>
          <w:szCs w:val="24"/>
        </w:rPr>
        <w:t>zag</w:t>
      </w:r>
      <w:r w:rsidR="00B3239C">
        <w:rPr>
          <w:rFonts w:cstheme="minorHAnsi"/>
          <w:szCs w:val="24"/>
        </w:rPr>
        <w:t>O</w:t>
      </w:r>
      <w:r w:rsidR="00AB40F2">
        <w:rPr>
          <w:rFonts w:cstheme="minorHAnsi"/>
          <w:szCs w:val="24"/>
        </w:rPr>
        <w:t>rske</w:t>
      </w:r>
      <w:proofErr w:type="spellEnd"/>
      <w:r w:rsidR="00AB40F2">
        <w:rPr>
          <w:rFonts w:cstheme="minorHAnsi"/>
          <w:szCs w:val="24"/>
        </w:rPr>
        <w:t xml:space="preserve"> županije“ broj 47A/24)</w:t>
      </w:r>
      <w:r w:rsidRPr="005D7685">
        <w:rPr>
          <w:rFonts w:cstheme="minorHAnsi"/>
          <w:szCs w:val="24"/>
        </w:rPr>
        <w:t xml:space="preserve">, Općinsko vijeće Općine Petrovsko na </w:t>
      </w:r>
      <w:r w:rsidR="00AB40F2">
        <w:rPr>
          <w:rFonts w:cstheme="minorHAnsi"/>
          <w:szCs w:val="24"/>
        </w:rPr>
        <w:t>22</w:t>
      </w:r>
      <w:r w:rsidRPr="005D7685">
        <w:rPr>
          <w:rFonts w:cstheme="minorHAnsi"/>
          <w:szCs w:val="24"/>
        </w:rPr>
        <w:t>. sjednici održanoj 2</w:t>
      </w:r>
      <w:r w:rsidR="00AB40F2">
        <w:rPr>
          <w:rFonts w:cstheme="minorHAnsi"/>
          <w:szCs w:val="24"/>
        </w:rPr>
        <w:t>7</w:t>
      </w:r>
      <w:r w:rsidRPr="005D7685">
        <w:rPr>
          <w:rFonts w:cstheme="minorHAnsi"/>
          <w:szCs w:val="24"/>
        </w:rPr>
        <w:t>.0</w:t>
      </w:r>
      <w:r w:rsidR="00AB40F2">
        <w:rPr>
          <w:rFonts w:cstheme="minorHAnsi"/>
          <w:szCs w:val="24"/>
        </w:rPr>
        <w:t>2</w:t>
      </w:r>
      <w:r w:rsidRPr="005D7685">
        <w:rPr>
          <w:rFonts w:cstheme="minorHAnsi"/>
          <w:szCs w:val="24"/>
        </w:rPr>
        <w:t>.202</w:t>
      </w:r>
      <w:r w:rsidR="00AB40F2">
        <w:rPr>
          <w:rFonts w:cstheme="minorHAnsi"/>
          <w:szCs w:val="24"/>
        </w:rPr>
        <w:t>5</w:t>
      </w:r>
      <w:r w:rsidRPr="005D7685">
        <w:rPr>
          <w:rFonts w:cstheme="minorHAnsi"/>
          <w:szCs w:val="24"/>
        </w:rPr>
        <w:t>. godine donosi Godišnji provedbeni plan uređenja zaštite od požara za područje Općine Petrovsko za 202</w:t>
      </w:r>
      <w:r w:rsidR="00E76AB1">
        <w:rPr>
          <w:rFonts w:cstheme="minorHAnsi"/>
          <w:szCs w:val="24"/>
        </w:rPr>
        <w:t>5</w:t>
      </w:r>
      <w:r w:rsidRPr="005D7685">
        <w:rPr>
          <w:rFonts w:cstheme="minorHAnsi"/>
          <w:szCs w:val="24"/>
        </w:rPr>
        <w:t xml:space="preserve">. godinu („Službeni glasnik Krapinsko – zagorske županije“ broj </w:t>
      </w:r>
      <w:r w:rsidR="00E76AB1">
        <w:rPr>
          <w:rFonts w:cstheme="minorHAnsi"/>
          <w:szCs w:val="24"/>
        </w:rPr>
        <w:t>7</w:t>
      </w:r>
      <w:r w:rsidRPr="005D7685">
        <w:rPr>
          <w:rFonts w:cstheme="minorHAnsi"/>
          <w:szCs w:val="24"/>
        </w:rPr>
        <w:t>/2</w:t>
      </w:r>
      <w:r w:rsidR="00E76AB1">
        <w:rPr>
          <w:rFonts w:cstheme="minorHAnsi"/>
          <w:szCs w:val="24"/>
        </w:rPr>
        <w:t>5</w:t>
      </w:r>
      <w:r w:rsidRPr="005D7685">
        <w:rPr>
          <w:rFonts w:cstheme="minorHAnsi"/>
          <w:szCs w:val="24"/>
        </w:rPr>
        <w:t xml:space="preserve">). </w:t>
      </w:r>
    </w:p>
    <w:p w14:paraId="3243CF68" w14:textId="77777777" w:rsidR="00624E70" w:rsidRPr="008A2276" w:rsidRDefault="00624E70" w:rsidP="00CF265D">
      <w:pPr>
        <w:spacing w:after="0"/>
        <w:rPr>
          <w:highlight w:val="yellow"/>
        </w:rPr>
      </w:pPr>
    </w:p>
    <w:p w14:paraId="66085808" w14:textId="67E2E0A5" w:rsidR="00165799" w:rsidRDefault="00165799" w:rsidP="00FA6763">
      <w:pPr>
        <w:pStyle w:val="Odlomakpopisa"/>
        <w:numPr>
          <w:ilvl w:val="0"/>
          <w:numId w:val="21"/>
        </w:numPr>
        <w:spacing w:after="120"/>
        <w:jc w:val="both"/>
        <w:rPr>
          <w:rFonts w:ascii="Calibri" w:hAnsi="Calibri" w:cs="Calibri"/>
          <w:sz w:val="24"/>
          <w:szCs w:val="24"/>
        </w:rPr>
      </w:pPr>
      <w:r w:rsidRPr="009C441D">
        <w:rPr>
          <w:rFonts w:ascii="Calibri" w:hAnsi="Calibri" w:cs="Calibri"/>
          <w:sz w:val="24"/>
          <w:szCs w:val="24"/>
        </w:rPr>
        <w:t xml:space="preserve">Općina </w:t>
      </w:r>
      <w:r w:rsidR="00E614B7" w:rsidRPr="009C441D">
        <w:rPr>
          <w:rFonts w:ascii="Calibri" w:hAnsi="Calibri" w:cs="Calibri"/>
          <w:sz w:val="24"/>
          <w:szCs w:val="24"/>
        </w:rPr>
        <w:t>Petrovsko</w:t>
      </w:r>
      <w:r w:rsidRPr="009C441D">
        <w:rPr>
          <w:rFonts w:ascii="Calibri" w:hAnsi="Calibri" w:cs="Calibri"/>
          <w:sz w:val="24"/>
          <w:szCs w:val="24"/>
        </w:rPr>
        <w:t xml:space="preserve"> </w:t>
      </w:r>
      <w:proofErr w:type="spellStart"/>
      <w:r w:rsidRPr="009C441D">
        <w:rPr>
          <w:rFonts w:ascii="Calibri" w:hAnsi="Calibri" w:cs="Calibri"/>
          <w:sz w:val="24"/>
          <w:szCs w:val="24"/>
        </w:rPr>
        <w:t>sukladno</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stvarnim</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potrebama</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usklađ</w:t>
      </w:r>
      <w:r w:rsidR="00FE61A7" w:rsidRPr="009C441D">
        <w:rPr>
          <w:rFonts w:ascii="Calibri" w:hAnsi="Calibri" w:cs="Calibri"/>
          <w:sz w:val="24"/>
          <w:szCs w:val="24"/>
        </w:rPr>
        <w:t>uje</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Procjenu</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ugroženosti</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od</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požara</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i</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tehnološke</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eksplozije</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te</w:t>
      </w:r>
      <w:proofErr w:type="spellEnd"/>
      <w:r w:rsidRPr="009C441D">
        <w:rPr>
          <w:rFonts w:ascii="Calibri" w:hAnsi="Calibri" w:cs="Calibri"/>
          <w:sz w:val="24"/>
          <w:szCs w:val="24"/>
        </w:rPr>
        <w:t xml:space="preserve"> Plan </w:t>
      </w:r>
      <w:proofErr w:type="spellStart"/>
      <w:r w:rsidRPr="009C441D">
        <w:rPr>
          <w:rFonts w:ascii="Calibri" w:hAnsi="Calibri" w:cs="Calibri"/>
          <w:sz w:val="24"/>
          <w:szCs w:val="24"/>
        </w:rPr>
        <w:t>zaštite</w:t>
      </w:r>
      <w:proofErr w:type="spellEnd"/>
      <w:r w:rsidRPr="009C441D">
        <w:rPr>
          <w:rFonts w:ascii="Calibri" w:hAnsi="Calibri" w:cs="Calibri"/>
          <w:sz w:val="24"/>
          <w:szCs w:val="24"/>
        </w:rPr>
        <w:t xml:space="preserve"> od </w:t>
      </w:r>
      <w:proofErr w:type="spellStart"/>
      <w:r w:rsidRPr="009C441D">
        <w:rPr>
          <w:rFonts w:ascii="Calibri" w:hAnsi="Calibri" w:cs="Calibri"/>
          <w:sz w:val="24"/>
          <w:szCs w:val="24"/>
        </w:rPr>
        <w:t>požara</w:t>
      </w:r>
      <w:proofErr w:type="spellEnd"/>
      <w:r w:rsidRPr="009C441D">
        <w:rPr>
          <w:rFonts w:ascii="Calibri" w:hAnsi="Calibri" w:cs="Calibri"/>
          <w:sz w:val="24"/>
          <w:szCs w:val="24"/>
        </w:rPr>
        <w:t xml:space="preserve"> u </w:t>
      </w:r>
      <w:proofErr w:type="spellStart"/>
      <w:r w:rsidRPr="009C441D">
        <w:rPr>
          <w:rFonts w:ascii="Calibri" w:hAnsi="Calibri" w:cs="Calibri"/>
          <w:sz w:val="24"/>
          <w:szCs w:val="24"/>
        </w:rPr>
        <w:t>skladu</w:t>
      </w:r>
      <w:proofErr w:type="spellEnd"/>
      <w:r w:rsidRPr="009C441D">
        <w:rPr>
          <w:rFonts w:ascii="Calibri" w:hAnsi="Calibri" w:cs="Calibri"/>
          <w:sz w:val="24"/>
          <w:szCs w:val="24"/>
        </w:rPr>
        <w:t xml:space="preserve"> s </w:t>
      </w:r>
      <w:proofErr w:type="spellStart"/>
      <w:r w:rsidRPr="009C441D">
        <w:rPr>
          <w:rFonts w:ascii="Calibri" w:hAnsi="Calibri" w:cs="Calibri"/>
          <w:sz w:val="24"/>
          <w:szCs w:val="24"/>
        </w:rPr>
        <w:t>člankom</w:t>
      </w:r>
      <w:proofErr w:type="spellEnd"/>
      <w:r w:rsidRPr="009C441D">
        <w:rPr>
          <w:rFonts w:ascii="Calibri" w:hAnsi="Calibri" w:cs="Calibri"/>
          <w:sz w:val="24"/>
          <w:szCs w:val="24"/>
        </w:rPr>
        <w:t xml:space="preserve"> 13. </w:t>
      </w:r>
      <w:proofErr w:type="spellStart"/>
      <w:r w:rsidRPr="009C441D">
        <w:rPr>
          <w:rFonts w:ascii="Calibri" w:hAnsi="Calibri" w:cs="Calibri"/>
          <w:sz w:val="24"/>
          <w:szCs w:val="24"/>
        </w:rPr>
        <w:t>Zakona</w:t>
      </w:r>
      <w:proofErr w:type="spellEnd"/>
      <w:r w:rsidRPr="009C441D">
        <w:rPr>
          <w:rFonts w:ascii="Calibri" w:hAnsi="Calibri" w:cs="Calibri"/>
          <w:sz w:val="24"/>
          <w:szCs w:val="24"/>
        </w:rPr>
        <w:t xml:space="preserve"> o </w:t>
      </w:r>
      <w:proofErr w:type="spellStart"/>
      <w:r w:rsidRPr="009C441D">
        <w:rPr>
          <w:rFonts w:ascii="Calibri" w:hAnsi="Calibri" w:cs="Calibri"/>
          <w:sz w:val="24"/>
          <w:szCs w:val="24"/>
        </w:rPr>
        <w:t>zaštiti</w:t>
      </w:r>
      <w:proofErr w:type="spellEnd"/>
      <w:r w:rsidRPr="009C441D">
        <w:rPr>
          <w:rFonts w:ascii="Calibri" w:hAnsi="Calibri" w:cs="Calibri"/>
          <w:sz w:val="24"/>
          <w:szCs w:val="24"/>
        </w:rPr>
        <w:t xml:space="preserve"> od </w:t>
      </w:r>
      <w:proofErr w:type="spellStart"/>
      <w:r w:rsidRPr="009C441D">
        <w:rPr>
          <w:rFonts w:ascii="Calibri" w:hAnsi="Calibri" w:cs="Calibri"/>
          <w:sz w:val="24"/>
          <w:szCs w:val="24"/>
        </w:rPr>
        <w:t>požara</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Narodne</w:t>
      </w:r>
      <w:proofErr w:type="spellEnd"/>
      <w:r w:rsidRPr="009C441D">
        <w:rPr>
          <w:rFonts w:ascii="Calibri" w:hAnsi="Calibri" w:cs="Calibri"/>
          <w:sz w:val="24"/>
          <w:szCs w:val="24"/>
        </w:rPr>
        <w:t xml:space="preserve"> </w:t>
      </w:r>
      <w:proofErr w:type="gramStart"/>
      <w:r w:rsidRPr="009C441D">
        <w:rPr>
          <w:rFonts w:ascii="Calibri" w:hAnsi="Calibri" w:cs="Calibri"/>
          <w:sz w:val="24"/>
          <w:szCs w:val="24"/>
        </w:rPr>
        <w:t>novine“</w:t>
      </w:r>
      <w:proofErr w:type="gramEnd"/>
      <w:r w:rsidRPr="009C441D">
        <w:rPr>
          <w:rFonts w:ascii="Calibri" w:hAnsi="Calibri" w:cs="Calibri"/>
          <w:sz w:val="24"/>
          <w:szCs w:val="24"/>
        </w:rPr>
        <w:t xml:space="preserve">, </w:t>
      </w:r>
      <w:proofErr w:type="spellStart"/>
      <w:r w:rsidRPr="009C441D">
        <w:rPr>
          <w:rFonts w:ascii="Calibri" w:hAnsi="Calibri" w:cs="Calibri"/>
          <w:sz w:val="24"/>
          <w:szCs w:val="24"/>
        </w:rPr>
        <w:t>broj</w:t>
      </w:r>
      <w:proofErr w:type="spellEnd"/>
      <w:r w:rsidRPr="009C441D">
        <w:rPr>
          <w:rFonts w:ascii="Calibri" w:hAnsi="Calibri" w:cs="Calibri"/>
          <w:sz w:val="24"/>
          <w:szCs w:val="24"/>
        </w:rPr>
        <w:t xml:space="preserve"> 92/10) </w:t>
      </w:r>
      <w:proofErr w:type="spellStart"/>
      <w:r w:rsidRPr="009C441D">
        <w:rPr>
          <w:rFonts w:ascii="Calibri" w:hAnsi="Calibri" w:cs="Calibri"/>
          <w:sz w:val="24"/>
          <w:szCs w:val="24"/>
        </w:rPr>
        <w:t>i</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člankom</w:t>
      </w:r>
      <w:proofErr w:type="spellEnd"/>
      <w:r w:rsidRPr="009C441D">
        <w:rPr>
          <w:rFonts w:ascii="Calibri" w:hAnsi="Calibri" w:cs="Calibri"/>
          <w:sz w:val="24"/>
          <w:szCs w:val="24"/>
        </w:rPr>
        <w:t xml:space="preserve"> 5. </w:t>
      </w:r>
      <w:proofErr w:type="spellStart"/>
      <w:r w:rsidRPr="009C441D">
        <w:rPr>
          <w:rFonts w:ascii="Calibri" w:hAnsi="Calibri" w:cs="Calibri"/>
          <w:sz w:val="24"/>
          <w:szCs w:val="24"/>
        </w:rPr>
        <w:t>Pravilnika</w:t>
      </w:r>
      <w:proofErr w:type="spellEnd"/>
      <w:r w:rsidRPr="009C441D">
        <w:rPr>
          <w:rFonts w:ascii="Calibri" w:hAnsi="Calibri" w:cs="Calibri"/>
          <w:sz w:val="24"/>
          <w:szCs w:val="24"/>
        </w:rPr>
        <w:t xml:space="preserve"> o </w:t>
      </w:r>
      <w:proofErr w:type="spellStart"/>
      <w:r w:rsidRPr="009C441D">
        <w:rPr>
          <w:rFonts w:ascii="Calibri" w:hAnsi="Calibri" w:cs="Calibri"/>
          <w:sz w:val="24"/>
          <w:szCs w:val="24"/>
        </w:rPr>
        <w:t>planu</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zaštite</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od</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požara</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Narodne</w:t>
      </w:r>
      <w:proofErr w:type="spellEnd"/>
      <w:r w:rsidRPr="009C441D">
        <w:rPr>
          <w:rFonts w:ascii="Calibri" w:hAnsi="Calibri" w:cs="Calibri"/>
          <w:sz w:val="24"/>
          <w:szCs w:val="24"/>
        </w:rPr>
        <w:t xml:space="preserve"> </w:t>
      </w:r>
      <w:proofErr w:type="gramStart"/>
      <w:r w:rsidRPr="009C441D">
        <w:rPr>
          <w:rFonts w:ascii="Calibri" w:hAnsi="Calibri" w:cs="Calibri"/>
          <w:sz w:val="24"/>
          <w:szCs w:val="24"/>
        </w:rPr>
        <w:t>novine“</w:t>
      </w:r>
      <w:proofErr w:type="gramEnd"/>
      <w:r w:rsidRPr="009C441D">
        <w:rPr>
          <w:rFonts w:ascii="Calibri" w:hAnsi="Calibri" w:cs="Calibri"/>
          <w:sz w:val="24"/>
          <w:szCs w:val="24"/>
        </w:rPr>
        <w:t xml:space="preserve">, </w:t>
      </w:r>
      <w:proofErr w:type="spellStart"/>
      <w:r w:rsidRPr="009C441D">
        <w:rPr>
          <w:rFonts w:ascii="Calibri" w:hAnsi="Calibri" w:cs="Calibri"/>
          <w:sz w:val="24"/>
          <w:szCs w:val="24"/>
        </w:rPr>
        <w:t>broj</w:t>
      </w:r>
      <w:proofErr w:type="spellEnd"/>
      <w:r w:rsidRPr="009C441D">
        <w:rPr>
          <w:rFonts w:ascii="Calibri" w:hAnsi="Calibri" w:cs="Calibri"/>
          <w:sz w:val="24"/>
          <w:szCs w:val="24"/>
        </w:rPr>
        <w:t xml:space="preserve"> 51/12) s </w:t>
      </w:r>
      <w:proofErr w:type="spellStart"/>
      <w:r w:rsidRPr="009C441D">
        <w:rPr>
          <w:rFonts w:ascii="Calibri" w:hAnsi="Calibri" w:cs="Calibri"/>
          <w:sz w:val="24"/>
          <w:szCs w:val="24"/>
        </w:rPr>
        <w:t>novonastalim</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uvjetima</w:t>
      </w:r>
      <w:proofErr w:type="spellEnd"/>
      <w:r w:rsidR="00D56B19" w:rsidRPr="009C441D">
        <w:rPr>
          <w:rFonts w:ascii="Calibri" w:hAnsi="Calibri" w:cs="Calibri"/>
          <w:sz w:val="24"/>
          <w:szCs w:val="24"/>
        </w:rPr>
        <w:t>,</w:t>
      </w:r>
      <w:r w:rsidR="00624E70" w:rsidRPr="009C441D">
        <w:rPr>
          <w:rFonts w:ascii="Calibri" w:hAnsi="Calibri" w:cs="Calibri"/>
          <w:sz w:val="24"/>
          <w:szCs w:val="24"/>
        </w:rPr>
        <w:t xml:space="preserve"> </w:t>
      </w:r>
      <w:proofErr w:type="spellStart"/>
      <w:r w:rsidR="00624E70" w:rsidRPr="009C441D">
        <w:rPr>
          <w:rFonts w:ascii="Calibri" w:hAnsi="Calibri" w:cs="Calibri"/>
          <w:sz w:val="24"/>
          <w:szCs w:val="24"/>
        </w:rPr>
        <w:t>Općinsko</w:t>
      </w:r>
      <w:proofErr w:type="spellEnd"/>
      <w:r w:rsidR="00624E70" w:rsidRPr="009C441D">
        <w:rPr>
          <w:rFonts w:ascii="Calibri" w:hAnsi="Calibri" w:cs="Calibri"/>
          <w:sz w:val="24"/>
          <w:szCs w:val="24"/>
        </w:rPr>
        <w:t xml:space="preserve"> </w:t>
      </w:r>
      <w:proofErr w:type="spellStart"/>
      <w:r w:rsidR="00624E70" w:rsidRPr="009C441D">
        <w:rPr>
          <w:rFonts w:ascii="Calibri" w:hAnsi="Calibri" w:cs="Calibri"/>
          <w:sz w:val="24"/>
          <w:szCs w:val="24"/>
        </w:rPr>
        <w:t>vijeće</w:t>
      </w:r>
      <w:proofErr w:type="spellEnd"/>
      <w:r w:rsidR="00624E70" w:rsidRPr="009C441D">
        <w:rPr>
          <w:rFonts w:ascii="Calibri" w:hAnsi="Calibri" w:cs="Calibri"/>
          <w:sz w:val="24"/>
          <w:szCs w:val="24"/>
        </w:rPr>
        <w:t xml:space="preserve"> </w:t>
      </w:r>
      <w:proofErr w:type="spellStart"/>
      <w:r w:rsidR="00624E70" w:rsidRPr="009C441D">
        <w:rPr>
          <w:rFonts w:ascii="Calibri" w:hAnsi="Calibri" w:cs="Calibri"/>
          <w:sz w:val="24"/>
          <w:szCs w:val="24"/>
        </w:rPr>
        <w:t>Općine</w:t>
      </w:r>
      <w:proofErr w:type="spellEnd"/>
      <w:r w:rsidR="00624E70" w:rsidRPr="009C441D">
        <w:rPr>
          <w:rFonts w:ascii="Calibri" w:hAnsi="Calibri" w:cs="Calibri"/>
          <w:sz w:val="24"/>
          <w:szCs w:val="24"/>
        </w:rPr>
        <w:t xml:space="preserve"> Petrovsko 29.</w:t>
      </w:r>
      <w:r w:rsidR="00D364E5" w:rsidRPr="009C441D">
        <w:rPr>
          <w:rFonts w:ascii="Calibri" w:hAnsi="Calibri" w:cs="Calibri"/>
          <w:sz w:val="24"/>
          <w:szCs w:val="24"/>
        </w:rPr>
        <w:t>09.</w:t>
      </w:r>
      <w:r w:rsidR="00624E70" w:rsidRPr="009C441D">
        <w:rPr>
          <w:rFonts w:ascii="Calibri" w:hAnsi="Calibri" w:cs="Calibri"/>
          <w:sz w:val="24"/>
          <w:szCs w:val="24"/>
        </w:rPr>
        <w:t xml:space="preserve">2022. </w:t>
      </w:r>
      <w:proofErr w:type="spellStart"/>
      <w:r w:rsidR="00624E70" w:rsidRPr="009C441D">
        <w:rPr>
          <w:rFonts w:ascii="Calibri" w:hAnsi="Calibri" w:cs="Calibri"/>
          <w:sz w:val="24"/>
          <w:szCs w:val="24"/>
        </w:rPr>
        <w:t>godine</w:t>
      </w:r>
      <w:proofErr w:type="spellEnd"/>
      <w:r w:rsidR="00624E70" w:rsidRPr="009C441D">
        <w:rPr>
          <w:rFonts w:ascii="Calibri" w:hAnsi="Calibri" w:cs="Calibri"/>
          <w:sz w:val="24"/>
          <w:szCs w:val="24"/>
        </w:rPr>
        <w:t xml:space="preserve"> </w:t>
      </w:r>
      <w:proofErr w:type="spellStart"/>
      <w:r w:rsidR="00624E70" w:rsidRPr="009C441D">
        <w:rPr>
          <w:rFonts w:ascii="Calibri" w:hAnsi="Calibri" w:cs="Calibri"/>
          <w:sz w:val="24"/>
          <w:szCs w:val="24"/>
        </w:rPr>
        <w:t>donosi</w:t>
      </w:r>
      <w:proofErr w:type="spellEnd"/>
      <w:r w:rsidR="00624E70" w:rsidRPr="009C441D">
        <w:rPr>
          <w:rFonts w:ascii="Calibri" w:hAnsi="Calibri" w:cs="Calibri"/>
          <w:sz w:val="24"/>
          <w:szCs w:val="24"/>
        </w:rPr>
        <w:t xml:space="preserve"> </w:t>
      </w:r>
      <w:proofErr w:type="spellStart"/>
      <w:r w:rsidR="00624E70" w:rsidRPr="009C441D">
        <w:rPr>
          <w:rFonts w:ascii="Calibri" w:hAnsi="Calibri" w:cs="Calibri"/>
          <w:sz w:val="24"/>
          <w:szCs w:val="24"/>
        </w:rPr>
        <w:t>Odluku</w:t>
      </w:r>
      <w:proofErr w:type="spellEnd"/>
      <w:r w:rsidR="00624E70" w:rsidRPr="009C441D">
        <w:rPr>
          <w:rFonts w:ascii="Calibri" w:hAnsi="Calibri" w:cs="Calibri"/>
          <w:sz w:val="24"/>
          <w:szCs w:val="24"/>
        </w:rPr>
        <w:t xml:space="preserve"> o </w:t>
      </w:r>
      <w:proofErr w:type="spellStart"/>
      <w:r w:rsidR="00624E70" w:rsidRPr="009C441D">
        <w:rPr>
          <w:rFonts w:ascii="Calibri" w:hAnsi="Calibri" w:cs="Calibri"/>
          <w:sz w:val="24"/>
          <w:szCs w:val="24"/>
        </w:rPr>
        <w:t>donošenju</w:t>
      </w:r>
      <w:proofErr w:type="spellEnd"/>
      <w:r w:rsidR="00624E70" w:rsidRPr="009C441D">
        <w:rPr>
          <w:rFonts w:ascii="Calibri" w:hAnsi="Calibri" w:cs="Calibri"/>
          <w:sz w:val="24"/>
          <w:szCs w:val="24"/>
        </w:rPr>
        <w:t xml:space="preserve"> </w:t>
      </w:r>
      <w:proofErr w:type="spellStart"/>
      <w:r w:rsidR="00624E70" w:rsidRPr="009C441D">
        <w:rPr>
          <w:rFonts w:ascii="Calibri" w:hAnsi="Calibri" w:cs="Calibri"/>
          <w:sz w:val="24"/>
          <w:szCs w:val="24"/>
        </w:rPr>
        <w:t>Procjene</w:t>
      </w:r>
      <w:proofErr w:type="spellEnd"/>
      <w:r w:rsidR="00624E70" w:rsidRPr="009C441D">
        <w:rPr>
          <w:rFonts w:ascii="Calibri" w:hAnsi="Calibri" w:cs="Calibri"/>
          <w:sz w:val="24"/>
          <w:szCs w:val="24"/>
        </w:rPr>
        <w:t xml:space="preserve"> </w:t>
      </w:r>
      <w:proofErr w:type="spellStart"/>
      <w:r w:rsidR="00624E70" w:rsidRPr="009C441D">
        <w:rPr>
          <w:rFonts w:ascii="Calibri" w:hAnsi="Calibri" w:cs="Calibri"/>
          <w:sz w:val="24"/>
          <w:szCs w:val="24"/>
        </w:rPr>
        <w:t>ugroženosti</w:t>
      </w:r>
      <w:proofErr w:type="spellEnd"/>
      <w:r w:rsidR="00624E70" w:rsidRPr="009C441D">
        <w:rPr>
          <w:rFonts w:ascii="Calibri" w:hAnsi="Calibri" w:cs="Calibri"/>
          <w:sz w:val="24"/>
          <w:szCs w:val="24"/>
        </w:rPr>
        <w:t xml:space="preserve"> </w:t>
      </w:r>
      <w:proofErr w:type="spellStart"/>
      <w:r w:rsidR="00624E70" w:rsidRPr="009C441D">
        <w:rPr>
          <w:rFonts w:ascii="Calibri" w:hAnsi="Calibri" w:cs="Calibri"/>
          <w:sz w:val="24"/>
          <w:szCs w:val="24"/>
        </w:rPr>
        <w:t>od</w:t>
      </w:r>
      <w:proofErr w:type="spellEnd"/>
      <w:r w:rsidR="00624E70" w:rsidRPr="009C441D">
        <w:rPr>
          <w:rFonts w:ascii="Calibri" w:hAnsi="Calibri" w:cs="Calibri"/>
          <w:sz w:val="24"/>
          <w:szCs w:val="24"/>
        </w:rPr>
        <w:t xml:space="preserve"> </w:t>
      </w:r>
      <w:proofErr w:type="spellStart"/>
      <w:r w:rsidR="00624E70" w:rsidRPr="009C441D">
        <w:rPr>
          <w:rFonts w:ascii="Calibri" w:hAnsi="Calibri" w:cs="Calibri"/>
          <w:sz w:val="24"/>
          <w:szCs w:val="24"/>
        </w:rPr>
        <w:t>požara</w:t>
      </w:r>
      <w:proofErr w:type="spellEnd"/>
      <w:r w:rsidR="00624E70" w:rsidRPr="009C441D">
        <w:rPr>
          <w:rFonts w:ascii="Calibri" w:hAnsi="Calibri" w:cs="Calibri"/>
          <w:sz w:val="24"/>
          <w:szCs w:val="24"/>
        </w:rPr>
        <w:t xml:space="preserve"> </w:t>
      </w:r>
      <w:proofErr w:type="spellStart"/>
      <w:r w:rsidR="00624E70" w:rsidRPr="009C441D">
        <w:rPr>
          <w:rFonts w:ascii="Calibri" w:hAnsi="Calibri" w:cs="Calibri"/>
          <w:sz w:val="24"/>
          <w:szCs w:val="24"/>
        </w:rPr>
        <w:t>i</w:t>
      </w:r>
      <w:proofErr w:type="spellEnd"/>
      <w:r w:rsidR="00624E70" w:rsidRPr="009C441D">
        <w:rPr>
          <w:rFonts w:ascii="Calibri" w:hAnsi="Calibri" w:cs="Calibri"/>
          <w:sz w:val="24"/>
          <w:szCs w:val="24"/>
        </w:rPr>
        <w:t xml:space="preserve"> </w:t>
      </w:r>
      <w:proofErr w:type="spellStart"/>
      <w:r w:rsidR="00624E70" w:rsidRPr="009C441D">
        <w:rPr>
          <w:rFonts w:ascii="Calibri" w:hAnsi="Calibri" w:cs="Calibri"/>
          <w:sz w:val="24"/>
          <w:szCs w:val="24"/>
        </w:rPr>
        <w:t>tehnoloških</w:t>
      </w:r>
      <w:proofErr w:type="spellEnd"/>
      <w:r w:rsidR="00624E70" w:rsidRPr="009C441D">
        <w:rPr>
          <w:rFonts w:ascii="Calibri" w:hAnsi="Calibri" w:cs="Calibri"/>
          <w:sz w:val="24"/>
          <w:szCs w:val="24"/>
        </w:rPr>
        <w:t xml:space="preserve"> </w:t>
      </w:r>
      <w:proofErr w:type="spellStart"/>
      <w:r w:rsidR="00624E70" w:rsidRPr="009C441D">
        <w:rPr>
          <w:rFonts w:ascii="Calibri" w:hAnsi="Calibri" w:cs="Calibri"/>
          <w:sz w:val="24"/>
          <w:szCs w:val="24"/>
        </w:rPr>
        <w:t>eksplozija</w:t>
      </w:r>
      <w:proofErr w:type="spellEnd"/>
      <w:r w:rsidR="00624E70" w:rsidRPr="009C441D">
        <w:rPr>
          <w:rFonts w:ascii="Calibri" w:hAnsi="Calibri" w:cs="Calibri"/>
          <w:sz w:val="24"/>
          <w:szCs w:val="24"/>
        </w:rPr>
        <w:t xml:space="preserve"> </w:t>
      </w:r>
      <w:proofErr w:type="spellStart"/>
      <w:r w:rsidR="00624E70" w:rsidRPr="009C441D">
        <w:rPr>
          <w:rFonts w:ascii="Calibri" w:hAnsi="Calibri" w:cs="Calibri"/>
          <w:sz w:val="24"/>
          <w:szCs w:val="24"/>
        </w:rPr>
        <w:t>i</w:t>
      </w:r>
      <w:proofErr w:type="spellEnd"/>
      <w:r w:rsidR="00624E70" w:rsidRPr="009C441D">
        <w:rPr>
          <w:rFonts w:ascii="Calibri" w:hAnsi="Calibri" w:cs="Calibri"/>
          <w:sz w:val="24"/>
          <w:szCs w:val="24"/>
        </w:rPr>
        <w:t xml:space="preserve"> Plana zaštite od požara za Općinu Petrovsko (“Službeni glasnik Krapinsko – </w:t>
      </w:r>
      <w:proofErr w:type="spellStart"/>
      <w:r w:rsidR="00624E70" w:rsidRPr="009C441D">
        <w:rPr>
          <w:rFonts w:ascii="Calibri" w:hAnsi="Calibri" w:cs="Calibri"/>
          <w:sz w:val="24"/>
          <w:szCs w:val="24"/>
        </w:rPr>
        <w:t>zagorske</w:t>
      </w:r>
      <w:proofErr w:type="spellEnd"/>
      <w:r w:rsidR="00624E70" w:rsidRPr="009C441D">
        <w:rPr>
          <w:rFonts w:ascii="Calibri" w:hAnsi="Calibri" w:cs="Calibri"/>
          <w:sz w:val="24"/>
          <w:szCs w:val="24"/>
        </w:rPr>
        <w:t xml:space="preserve"> županije” </w:t>
      </w:r>
      <w:proofErr w:type="spellStart"/>
      <w:r w:rsidR="00624E70" w:rsidRPr="009C441D">
        <w:rPr>
          <w:rFonts w:ascii="Calibri" w:hAnsi="Calibri" w:cs="Calibri"/>
          <w:sz w:val="24"/>
          <w:szCs w:val="24"/>
        </w:rPr>
        <w:t>broj</w:t>
      </w:r>
      <w:proofErr w:type="spellEnd"/>
      <w:r w:rsidR="00624E70" w:rsidRPr="009C441D">
        <w:rPr>
          <w:rFonts w:ascii="Calibri" w:hAnsi="Calibri" w:cs="Calibri"/>
          <w:sz w:val="24"/>
          <w:szCs w:val="24"/>
        </w:rPr>
        <w:t xml:space="preserve"> 46/22)</w:t>
      </w:r>
      <w:r w:rsidR="00D364E5" w:rsidRPr="009C441D">
        <w:rPr>
          <w:rFonts w:ascii="Calibri" w:hAnsi="Calibri" w:cs="Calibri"/>
          <w:sz w:val="24"/>
          <w:szCs w:val="24"/>
        </w:rPr>
        <w:t>.</w:t>
      </w:r>
    </w:p>
    <w:p w14:paraId="1B37B92D" w14:textId="09E34C81" w:rsidR="00624E70" w:rsidRPr="009C441D" w:rsidRDefault="00624E70" w:rsidP="00FA6763">
      <w:pPr>
        <w:pStyle w:val="Odlomakpopisa"/>
        <w:numPr>
          <w:ilvl w:val="0"/>
          <w:numId w:val="21"/>
        </w:numPr>
        <w:spacing w:after="120"/>
        <w:jc w:val="both"/>
        <w:rPr>
          <w:rFonts w:ascii="Calibri" w:hAnsi="Calibri" w:cs="Calibri"/>
          <w:sz w:val="24"/>
          <w:szCs w:val="24"/>
        </w:rPr>
      </w:pPr>
      <w:r w:rsidRPr="009C441D">
        <w:rPr>
          <w:rFonts w:ascii="Calibri" w:hAnsi="Calibri" w:cs="Calibri"/>
          <w:sz w:val="24"/>
          <w:szCs w:val="24"/>
        </w:rPr>
        <w:t xml:space="preserve">Općina Petrovsko </w:t>
      </w:r>
      <w:proofErr w:type="spellStart"/>
      <w:r w:rsidRPr="009C441D">
        <w:rPr>
          <w:rFonts w:ascii="Calibri" w:hAnsi="Calibri" w:cs="Calibri"/>
          <w:sz w:val="24"/>
          <w:szCs w:val="24"/>
        </w:rPr>
        <w:t>i</w:t>
      </w:r>
      <w:proofErr w:type="spellEnd"/>
      <w:r w:rsidRPr="009C441D">
        <w:rPr>
          <w:rFonts w:ascii="Calibri" w:hAnsi="Calibri" w:cs="Calibri"/>
          <w:sz w:val="24"/>
          <w:szCs w:val="24"/>
        </w:rPr>
        <w:t xml:space="preserve"> DVD Petrovsko </w:t>
      </w:r>
      <w:proofErr w:type="spellStart"/>
      <w:r w:rsidRPr="009C441D">
        <w:rPr>
          <w:rFonts w:ascii="Calibri" w:hAnsi="Calibri" w:cs="Calibri"/>
          <w:sz w:val="24"/>
          <w:szCs w:val="24"/>
        </w:rPr>
        <w:t>sukladno</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izračunu</w:t>
      </w:r>
      <w:proofErr w:type="spellEnd"/>
      <w:r w:rsidRPr="009C441D">
        <w:rPr>
          <w:rFonts w:ascii="Calibri" w:hAnsi="Calibri" w:cs="Calibri"/>
          <w:sz w:val="24"/>
          <w:szCs w:val="24"/>
        </w:rPr>
        <w:t xml:space="preserve"> o </w:t>
      </w:r>
      <w:proofErr w:type="spellStart"/>
      <w:r w:rsidRPr="009C441D">
        <w:rPr>
          <w:rFonts w:ascii="Calibri" w:hAnsi="Calibri" w:cs="Calibri"/>
          <w:sz w:val="24"/>
          <w:szCs w:val="24"/>
        </w:rPr>
        <w:t>potrebnom</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broju</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vatrogasaca</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iz</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Procjene</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ugroženosti</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od</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požara</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i</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tehnološke</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eksplozije</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i</w:t>
      </w:r>
      <w:proofErr w:type="spellEnd"/>
      <w:r w:rsidRPr="009C441D">
        <w:rPr>
          <w:rFonts w:ascii="Calibri" w:hAnsi="Calibri" w:cs="Calibri"/>
          <w:sz w:val="24"/>
          <w:szCs w:val="24"/>
        </w:rPr>
        <w:t xml:space="preserve"> Plana </w:t>
      </w:r>
      <w:proofErr w:type="spellStart"/>
      <w:r w:rsidRPr="009C441D">
        <w:rPr>
          <w:rFonts w:ascii="Calibri" w:hAnsi="Calibri" w:cs="Calibri"/>
          <w:sz w:val="24"/>
          <w:szCs w:val="24"/>
        </w:rPr>
        <w:t>zaštite</w:t>
      </w:r>
      <w:proofErr w:type="spellEnd"/>
      <w:r w:rsidRPr="009C441D">
        <w:rPr>
          <w:rFonts w:ascii="Calibri" w:hAnsi="Calibri" w:cs="Calibri"/>
          <w:sz w:val="24"/>
          <w:szCs w:val="24"/>
        </w:rPr>
        <w:t xml:space="preserve"> od </w:t>
      </w:r>
      <w:proofErr w:type="spellStart"/>
      <w:r w:rsidRPr="009C441D">
        <w:rPr>
          <w:rFonts w:ascii="Calibri" w:hAnsi="Calibri" w:cs="Calibri"/>
          <w:sz w:val="24"/>
          <w:szCs w:val="24"/>
        </w:rPr>
        <w:t>požara</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Općine</w:t>
      </w:r>
      <w:proofErr w:type="spellEnd"/>
      <w:r w:rsidRPr="009C441D">
        <w:rPr>
          <w:rFonts w:ascii="Calibri" w:hAnsi="Calibri" w:cs="Calibri"/>
          <w:sz w:val="24"/>
          <w:szCs w:val="24"/>
        </w:rPr>
        <w:t xml:space="preserve"> Petrovsko, </w:t>
      </w:r>
      <w:proofErr w:type="spellStart"/>
      <w:r w:rsidRPr="009C441D">
        <w:rPr>
          <w:rFonts w:ascii="Calibri" w:hAnsi="Calibri" w:cs="Calibri"/>
          <w:sz w:val="24"/>
          <w:szCs w:val="24"/>
        </w:rPr>
        <w:t>osiguravaju</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potreban</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broj</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operativnih</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vatrogasaca</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te</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ih</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kontinuirano</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osposobljavaju</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i</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obučavaju</w:t>
      </w:r>
      <w:proofErr w:type="spellEnd"/>
      <w:r w:rsidRPr="009C441D">
        <w:rPr>
          <w:rFonts w:ascii="Calibri" w:hAnsi="Calibri" w:cs="Calibri"/>
          <w:sz w:val="24"/>
          <w:szCs w:val="24"/>
        </w:rPr>
        <w:t xml:space="preserve"> za </w:t>
      </w:r>
      <w:proofErr w:type="spellStart"/>
      <w:r w:rsidRPr="009C441D">
        <w:rPr>
          <w:rFonts w:ascii="Calibri" w:hAnsi="Calibri" w:cs="Calibri"/>
          <w:sz w:val="24"/>
          <w:szCs w:val="24"/>
        </w:rPr>
        <w:t>različite</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specijalnosti</w:t>
      </w:r>
      <w:proofErr w:type="spellEnd"/>
      <w:r w:rsidRPr="009C441D">
        <w:rPr>
          <w:rFonts w:ascii="Calibri" w:hAnsi="Calibri" w:cs="Calibri"/>
          <w:sz w:val="24"/>
          <w:szCs w:val="24"/>
        </w:rPr>
        <w:t xml:space="preserve"> u </w:t>
      </w:r>
      <w:proofErr w:type="spellStart"/>
      <w:r w:rsidRPr="009C441D">
        <w:rPr>
          <w:rFonts w:ascii="Calibri" w:hAnsi="Calibri" w:cs="Calibri"/>
          <w:sz w:val="24"/>
          <w:szCs w:val="24"/>
        </w:rPr>
        <w:t>vatrogastvu</w:t>
      </w:r>
      <w:proofErr w:type="spellEnd"/>
      <w:r w:rsidR="00D364E5" w:rsidRPr="009C441D">
        <w:rPr>
          <w:rFonts w:ascii="Calibri" w:hAnsi="Calibri" w:cs="Calibri"/>
          <w:sz w:val="24"/>
          <w:szCs w:val="24"/>
        </w:rPr>
        <w:t>.</w:t>
      </w:r>
    </w:p>
    <w:p w14:paraId="61EAE97C" w14:textId="76D3172D" w:rsidR="00624E70" w:rsidRPr="009C441D" w:rsidRDefault="00624E70" w:rsidP="00FA6763">
      <w:pPr>
        <w:pStyle w:val="Odlomakpopisa"/>
        <w:numPr>
          <w:ilvl w:val="0"/>
          <w:numId w:val="21"/>
        </w:numPr>
        <w:jc w:val="both"/>
        <w:rPr>
          <w:rFonts w:ascii="Calibri" w:hAnsi="Calibri" w:cs="Calibri"/>
          <w:sz w:val="24"/>
          <w:szCs w:val="24"/>
        </w:rPr>
      </w:pPr>
      <w:r w:rsidRPr="009C441D">
        <w:rPr>
          <w:rFonts w:ascii="Calibri" w:hAnsi="Calibri" w:cs="Calibri"/>
          <w:sz w:val="24"/>
          <w:szCs w:val="24"/>
        </w:rPr>
        <w:t xml:space="preserve">Općina Petrovsko </w:t>
      </w:r>
      <w:proofErr w:type="spellStart"/>
      <w:r w:rsidRPr="009C441D">
        <w:rPr>
          <w:rFonts w:ascii="Calibri" w:hAnsi="Calibri" w:cs="Calibri"/>
          <w:sz w:val="24"/>
          <w:szCs w:val="24"/>
        </w:rPr>
        <w:t>omogućava</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nesmetano</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obavljanje</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inspekcijskog</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nadzora</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od</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strane</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inspektora</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zaštite</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od</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požara</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te</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postupa</w:t>
      </w:r>
      <w:proofErr w:type="spellEnd"/>
      <w:r w:rsidRPr="009C441D">
        <w:rPr>
          <w:rFonts w:ascii="Calibri" w:hAnsi="Calibri" w:cs="Calibri"/>
          <w:sz w:val="24"/>
          <w:szCs w:val="24"/>
        </w:rPr>
        <w:t xml:space="preserve"> po </w:t>
      </w:r>
      <w:proofErr w:type="spellStart"/>
      <w:r w:rsidRPr="009C441D">
        <w:rPr>
          <w:rFonts w:ascii="Calibri" w:hAnsi="Calibri" w:cs="Calibri"/>
          <w:sz w:val="24"/>
          <w:szCs w:val="24"/>
        </w:rPr>
        <w:t>zahtjevima</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i</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naredbama</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i</w:t>
      </w:r>
      <w:r w:rsidR="00D364E5" w:rsidRPr="009C441D">
        <w:rPr>
          <w:rFonts w:ascii="Calibri" w:hAnsi="Calibri" w:cs="Calibri"/>
          <w:sz w:val="24"/>
          <w:szCs w:val="24"/>
        </w:rPr>
        <w:t>n</w:t>
      </w:r>
      <w:r w:rsidRPr="009C441D">
        <w:rPr>
          <w:rFonts w:ascii="Calibri" w:hAnsi="Calibri" w:cs="Calibri"/>
          <w:sz w:val="24"/>
          <w:szCs w:val="24"/>
        </w:rPr>
        <w:t>spektora</w:t>
      </w:r>
      <w:proofErr w:type="spellEnd"/>
      <w:r w:rsidRPr="009C441D">
        <w:rPr>
          <w:rFonts w:ascii="Calibri" w:hAnsi="Calibri" w:cs="Calibri"/>
          <w:sz w:val="24"/>
          <w:szCs w:val="24"/>
        </w:rPr>
        <w:t xml:space="preserve"> u </w:t>
      </w:r>
      <w:proofErr w:type="spellStart"/>
      <w:r w:rsidRPr="009C441D">
        <w:rPr>
          <w:rFonts w:ascii="Calibri" w:hAnsi="Calibri" w:cs="Calibri"/>
          <w:sz w:val="24"/>
          <w:szCs w:val="24"/>
        </w:rPr>
        <w:t>području</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zaštite</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od</w:t>
      </w:r>
      <w:proofErr w:type="spellEnd"/>
      <w:r w:rsidRPr="009C441D">
        <w:rPr>
          <w:rFonts w:ascii="Calibri" w:hAnsi="Calibri" w:cs="Calibri"/>
          <w:sz w:val="24"/>
          <w:szCs w:val="24"/>
        </w:rPr>
        <w:t xml:space="preserve"> </w:t>
      </w:r>
      <w:proofErr w:type="spellStart"/>
      <w:r w:rsidRPr="009C441D">
        <w:rPr>
          <w:rFonts w:ascii="Calibri" w:hAnsi="Calibri" w:cs="Calibri"/>
          <w:sz w:val="24"/>
          <w:szCs w:val="24"/>
        </w:rPr>
        <w:t>požara</w:t>
      </w:r>
      <w:proofErr w:type="spellEnd"/>
      <w:r w:rsidR="00D364E5" w:rsidRPr="009C441D">
        <w:rPr>
          <w:rFonts w:ascii="Calibri" w:hAnsi="Calibri" w:cs="Calibri"/>
          <w:sz w:val="24"/>
          <w:szCs w:val="24"/>
        </w:rPr>
        <w:t>.</w:t>
      </w:r>
    </w:p>
    <w:p w14:paraId="1F75B687" w14:textId="63A50CC9" w:rsidR="00624E70" w:rsidRPr="00E7682D" w:rsidRDefault="00624E70" w:rsidP="00FA6763">
      <w:pPr>
        <w:pStyle w:val="Odlomakpopisa"/>
        <w:numPr>
          <w:ilvl w:val="0"/>
          <w:numId w:val="21"/>
        </w:numPr>
        <w:jc w:val="both"/>
        <w:rPr>
          <w:rFonts w:ascii="Calibri" w:hAnsi="Calibri" w:cs="Calibri"/>
          <w:sz w:val="24"/>
          <w:szCs w:val="24"/>
        </w:rPr>
      </w:pPr>
      <w:r w:rsidRPr="00E7682D">
        <w:rPr>
          <w:rFonts w:ascii="Calibri" w:hAnsi="Calibri" w:cs="Calibri"/>
          <w:sz w:val="24"/>
          <w:szCs w:val="24"/>
        </w:rPr>
        <w:t xml:space="preserve">DVD Petrovsko </w:t>
      </w:r>
      <w:proofErr w:type="spellStart"/>
      <w:r w:rsidRPr="00E7682D">
        <w:rPr>
          <w:rFonts w:ascii="Calibri" w:hAnsi="Calibri" w:cs="Calibri"/>
          <w:sz w:val="24"/>
          <w:szCs w:val="24"/>
        </w:rPr>
        <w:t>opremljeno</w:t>
      </w:r>
      <w:proofErr w:type="spellEnd"/>
      <w:r w:rsidRPr="00E7682D">
        <w:rPr>
          <w:rFonts w:ascii="Calibri" w:hAnsi="Calibri" w:cs="Calibri"/>
          <w:sz w:val="24"/>
          <w:szCs w:val="24"/>
        </w:rPr>
        <w:t xml:space="preserve"> je </w:t>
      </w:r>
      <w:proofErr w:type="spellStart"/>
      <w:r w:rsidRPr="00E7682D">
        <w:rPr>
          <w:rFonts w:ascii="Calibri" w:hAnsi="Calibri" w:cs="Calibri"/>
          <w:sz w:val="24"/>
          <w:szCs w:val="24"/>
        </w:rPr>
        <w:t>sukladno</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Pravilniku</w:t>
      </w:r>
      <w:proofErr w:type="spellEnd"/>
      <w:r w:rsidRPr="00E7682D">
        <w:rPr>
          <w:rFonts w:ascii="Calibri" w:hAnsi="Calibri" w:cs="Calibri"/>
          <w:sz w:val="24"/>
          <w:szCs w:val="24"/>
        </w:rPr>
        <w:t xml:space="preserve"> o </w:t>
      </w:r>
      <w:proofErr w:type="spellStart"/>
      <w:r w:rsidRPr="00E7682D">
        <w:rPr>
          <w:rFonts w:ascii="Calibri" w:hAnsi="Calibri" w:cs="Calibri"/>
          <w:sz w:val="24"/>
          <w:szCs w:val="24"/>
        </w:rPr>
        <w:t>minimumu</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opreme</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i</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sredstava</w:t>
      </w:r>
      <w:proofErr w:type="spellEnd"/>
      <w:r w:rsidRPr="00E7682D">
        <w:rPr>
          <w:rFonts w:ascii="Calibri" w:hAnsi="Calibri" w:cs="Calibri"/>
          <w:sz w:val="24"/>
          <w:szCs w:val="24"/>
        </w:rPr>
        <w:t xml:space="preserve"> za rad </w:t>
      </w:r>
      <w:proofErr w:type="spellStart"/>
      <w:r w:rsidRPr="00E7682D">
        <w:rPr>
          <w:rFonts w:ascii="Calibri" w:hAnsi="Calibri" w:cs="Calibri"/>
          <w:sz w:val="24"/>
          <w:szCs w:val="24"/>
        </w:rPr>
        <w:t>određenih</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vatrogasnih</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postrojbi</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dobrovoljnih</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vatrogasnih</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društava</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Narodne</w:t>
      </w:r>
      <w:proofErr w:type="spellEnd"/>
      <w:r w:rsidRPr="00E7682D">
        <w:rPr>
          <w:rFonts w:ascii="Calibri" w:hAnsi="Calibri" w:cs="Calibri"/>
          <w:sz w:val="24"/>
          <w:szCs w:val="24"/>
        </w:rPr>
        <w:t xml:space="preserve"> novine, </w:t>
      </w:r>
      <w:proofErr w:type="spellStart"/>
      <w:r w:rsidRPr="00E7682D">
        <w:rPr>
          <w:rFonts w:ascii="Calibri" w:hAnsi="Calibri" w:cs="Calibri"/>
          <w:sz w:val="24"/>
          <w:szCs w:val="24"/>
        </w:rPr>
        <w:t>broj</w:t>
      </w:r>
      <w:proofErr w:type="spellEnd"/>
      <w:r w:rsidRPr="00E7682D">
        <w:rPr>
          <w:rFonts w:ascii="Calibri" w:hAnsi="Calibri" w:cs="Calibri"/>
          <w:sz w:val="24"/>
          <w:szCs w:val="24"/>
        </w:rPr>
        <w:t xml:space="preserve"> 91/02 </w:t>
      </w:r>
      <w:proofErr w:type="spellStart"/>
      <w:r w:rsidRPr="00E7682D">
        <w:rPr>
          <w:rFonts w:ascii="Calibri" w:hAnsi="Calibri" w:cs="Calibri"/>
          <w:sz w:val="24"/>
          <w:szCs w:val="24"/>
        </w:rPr>
        <w:t>i</w:t>
      </w:r>
      <w:proofErr w:type="spellEnd"/>
      <w:r w:rsidRPr="00E7682D">
        <w:rPr>
          <w:rFonts w:ascii="Calibri" w:hAnsi="Calibri" w:cs="Calibri"/>
          <w:sz w:val="24"/>
          <w:szCs w:val="24"/>
        </w:rPr>
        <w:t xml:space="preserve"> 125/19), </w:t>
      </w:r>
      <w:proofErr w:type="spellStart"/>
      <w:r w:rsidRPr="00E7682D">
        <w:rPr>
          <w:rFonts w:ascii="Calibri" w:hAnsi="Calibri" w:cs="Calibri"/>
          <w:sz w:val="24"/>
          <w:szCs w:val="24"/>
        </w:rPr>
        <w:t>Pravilniku</w:t>
      </w:r>
      <w:proofErr w:type="spellEnd"/>
      <w:r w:rsidRPr="00E7682D">
        <w:rPr>
          <w:rFonts w:ascii="Calibri" w:hAnsi="Calibri" w:cs="Calibri"/>
          <w:sz w:val="24"/>
          <w:szCs w:val="24"/>
        </w:rPr>
        <w:t xml:space="preserve"> o </w:t>
      </w:r>
      <w:proofErr w:type="spellStart"/>
      <w:r w:rsidRPr="00E7682D">
        <w:rPr>
          <w:rFonts w:ascii="Calibri" w:hAnsi="Calibri" w:cs="Calibri"/>
          <w:sz w:val="24"/>
          <w:szCs w:val="24"/>
        </w:rPr>
        <w:t>tehničkim</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zahtjevima</w:t>
      </w:r>
      <w:proofErr w:type="spellEnd"/>
      <w:r w:rsidRPr="00E7682D">
        <w:rPr>
          <w:rFonts w:ascii="Calibri" w:hAnsi="Calibri" w:cs="Calibri"/>
          <w:sz w:val="24"/>
          <w:szCs w:val="24"/>
        </w:rPr>
        <w:t xml:space="preserve"> za </w:t>
      </w:r>
      <w:proofErr w:type="spellStart"/>
      <w:r w:rsidRPr="00E7682D">
        <w:rPr>
          <w:rFonts w:ascii="Calibri" w:hAnsi="Calibri" w:cs="Calibri"/>
          <w:sz w:val="24"/>
          <w:szCs w:val="24"/>
        </w:rPr>
        <w:t>zaštitnu</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i</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drugu</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osobnu</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opremu</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koju</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pripadnici</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vatrogasne</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postrojbe</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koriste</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prilikom</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vatrogasne</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intervencije</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Narodne</w:t>
      </w:r>
      <w:proofErr w:type="spellEnd"/>
      <w:r w:rsidRPr="00E7682D">
        <w:rPr>
          <w:rFonts w:ascii="Calibri" w:hAnsi="Calibri" w:cs="Calibri"/>
          <w:sz w:val="24"/>
          <w:szCs w:val="24"/>
        </w:rPr>
        <w:t xml:space="preserve"> novine“, </w:t>
      </w:r>
      <w:proofErr w:type="spellStart"/>
      <w:r w:rsidRPr="00E7682D">
        <w:rPr>
          <w:rFonts w:ascii="Calibri" w:hAnsi="Calibri" w:cs="Calibri"/>
          <w:sz w:val="24"/>
          <w:szCs w:val="24"/>
        </w:rPr>
        <w:t>broj</w:t>
      </w:r>
      <w:proofErr w:type="spellEnd"/>
      <w:r w:rsidRPr="00E7682D">
        <w:rPr>
          <w:rFonts w:ascii="Calibri" w:hAnsi="Calibri" w:cs="Calibri"/>
          <w:sz w:val="24"/>
          <w:szCs w:val="24"/>
        </w:rPr>
        <w:t xml:space="preserve"> 31/11 </w:t>
      </w:r>
      <w:proofErr w:type="spellStart"/>
      <w:r w:rsidRPr="00E7682D">
        <w:rPr>
          <w:rFonts w:ascii="Calibri" w:hAnsi="Calibri" w:cs="Calibri"/>
          <w:sz w:val="24"/>
          <w:szCs w:val="24"/>
        </w:rPr>
        <w:t>i</w:t>
      </w:r>
      <w:proofErr w:type="spellEnd"/>
      <w:r w:rsidRPr="00E7682D">
        <w:rPr>
          <w:rFonts w:ascii="Calibri" w:hAnsi="Calibri" w:cs="Calibri"/>
          <w:sz w:val="24"/>
          <w:szCs w:val="24"/>
        </w:rPr>
        <w:t xml:space="preserve"> 125/19), </w:t>
      </w:r>
      <w:proofErr w:type="spellStart"/>
      <w:r w:rsidRPr="00E7682D">
        <w:rPr>
          <w:rFonts w:ascii="Calibri" w:hAnsi="Calibri" w:cs="Calibri"/>
          <w:sz w:val="24"/>
          <w:szCs w:val="24"/>
        </w:rPr>
        <w:t>odnosno</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temeljem</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Procjene</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ugroženosti</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od</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požara</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i</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tehnološke</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eksplozije</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i</w:t>
      </w:r>
      <w:proofErr w:type="spellEnd"/>
      <w:r w:rsidRPr="00E7682D">
        <w:rPr>
          <w:rFonts w:ascii="Calibri" w:hAnsi="Calibri" w:cs="Calibri"/>
          <w:sz w:val="24"/>
          <w:szCs w:val="24"/>
        </w:rPr>
        <w:t xml:space="preserve"> Plana </w:t>
      </w:r>
      <w:proofErr w:type="spellStart"/>
      <w:r w:rsidRPr="00E7682D">
        <w:rPr>
          <w:rFonts w:ascii="Calibri" w:hAnsi="Calibri" w:cs="Calibri"/>
          <w:sz w:val="24"/>
          <w:szCs w:val="24"/>
        </w:rPr>
        <w:t>zaštite</w:t>
      </w:r>
      <w:proofErr w:type="spellEnd"/>
      <w:r w:rsidRPr="00E7682D">
        <w:rPr>
          <w:rFonts w:ascii="Calibri" w:hAnsi="Calibri" w:cs="Calibri"/>
          <w:sz w:val="24"/>
          <w:szCs w:val="24"/>
        </w:rPr>
        <w:t xml:space="preserve"> od </w:t>
      </w:r>
      <w:proofErr w:type="spellStart"/>
      <w:r w:rsidRPr="00E7682D">
        <w:rPr>
          <w:rFonts w:ascii="Calibri" w:hAnsi="Calibri" w:cs="Calibri"/>
          <w:sz w:val="24"/>
          <w:szCs w:val="24"/>
        </w:rPr>
        <w:t>požara</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Općine</w:t>
      </w:r>
      <w:proofErr w:type="spellEnd"/>
      <w:r w:rsidRPr="00E7682D">
        <w:rPr>
          <w:rFonts w:ascii="Calibri" w:hAnsi="Calibri" w:cs="Calibri"/>
          <w:sz w:val="24"/>
          <w:szCs w:val="24"/>
        </w:rPr>
        <w:t xml:space="preserve"> Petrovsko, a </w:t>
      </w:r>
      <w:proofErr w:type="spellStart"/>
      <w:r w:rsidRPr="00E7682D">
        <w:rPr>
          <w:rFonts w:ascii="Calibri" w:hAnsi="Calibri" w:cs="Calibri"/>
          <w:sz w:val="24"/>
          <w:szCs w:val="24"/>
        </w:rPr>
        <w:t>opremanje</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nadzire</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zapovjedništvo</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Vatrogasne</w:t>
      </w:r>
      <w:proofErr w:type="spellEnd"/>
      <w:r w:rsidRPr="00E7682D">
        <w:rPr>
          <w:rFonts w:ascii="Calibri" w:hAnsi="Calibri" w:cs="Calibri"/>
          <w:sz w:val="24"/>
          <w:szCs w:val="24"/>
        </w:rPr>
        <w:t xml:space="preserve"> </w:t>
      </w:r>
      <w:proofErr w:type="spellStart"/>
      <w:r w:rsidRPr="00E7682D">
        <w:rPr>
          <w:rFonts w:ascii="Calibri" w:hAnsi="Calibri" w:cs="Calibri"/>
          <w:sz w:val="24"/>
          <w:szCs w:val="24"/>
        </w:rPr>
        <w:t>zajednice</w:t>
      </w:r>
      <w:proofErr w:type="spellEnd"/>
      <w:r w:rsidRPr="00E7682D">
        <w:rPr>
          <w:rFonts w:ascii="Calibri" w:hAnsi="Calibri" w:cs="Calibri"/>
          <w:sz w:val="24"/>
          <w:szCs w:val="24"/>
        </w:rPr>
        <w:t xml:space="preserve"> Krapinsko – </w:t>
      </w:r>
      <w:proofErr w:type="spellStart"/>
      <w:r w:rsidRPr="00E7682D">
        <w:rPr>
          <w:rFonts w:ascii="Calibri" w:hAnsi="Calibri" w:cs="Calibri"/>
          <w:sz w:val="24"/>
          <w:szCs w:val="24"/>
        </w:rPr>
        <w:t>zagorske</w:t>
      </w:r>
      <w:proofErr w:type="spellEnd"/>
      <w:r w:rsidRPr="00E7682D">
        <w:rPr>
          <w:rFonts w:ascii="Calibri" w:hAnsi="Calibri" w:cs="Calibri"/>
          <w:sz w:val="24"/>
          <w:szCs w:val="24"/>
        </w:rPr>
        <w:t xml:space="preserve"> županije</w:t>
      </w:r>
      <w:r w:rsidR="00D364E5" w:rsidRPr="00E7682D">
        <w:rPr>
          <w:rFonts w:ascii="Calibri" w:hAnsi="Calibri" w:cs="Calibri"/>
          <w:sz w:val="24"/>
          <w:szCs w:val="24"/>
        </w:rPr>
        <w:t>.</w:t>
      </w:r>
    </w:p>
    <w:p w14:paraId="7E2CFAFB" w14:textId="77777777" w:rsidR="00624E70" w:rsidRPr="00E7682D" w:rsidRDefault="00624E70" w:rsidP="00D364E5">
      <w:pPr>
        <w:pStyle w:val="Odlomakpopisa"/>
        <w:numPr>
          <w:ilvl w:val="0"/>
          <w:numId w:val="21"/>
        </w:numPr>
        <w:jc w:val="both"/>
        <w:rPr>
          <w:sz w:val="24"/>
          <w:szCs w:val="24"/>
        </w:rPr>
      </w:pPr>
      <w:proofErr w:type="spellStart"/>
      <w:r w:rsidRPr="00E7682D">
        <w:rPr>
          <w:sz w:val="24"/>
          <w:szCs w:val="24"/>
        </w:rPr>
        <w:t>Javni</w:t>
      </w:r>
      <w:proofErr w:type="spellEnd"/>
      <w:r w:rsidRPr="00E7682D">
        <w:rPr>
          <w:sz w:val="24"/>
          <w:szCs w:val="24"/>
        </w:rPr>
        <w:t xml:space="preserve"> </w:t>
      </w:r>
      <w:proofErr w:type="spellStart"/>
      <w:r w:rsidRPr="00E7682D">
        <w:rPr>
          <w:sz w:val="24"/>
          <w:szCs w:val="24"/>
        </w:rPr>
        <w:t>isporučitelj</w:t>
      </w:r>
      <w:proofErr w:type="spellEnd"/>
      <w:r w:rsidRPr="00E7682D">
        <w:rPr>
          <w:sz w:val="24"/>
          <w:szCs w:val="24"/>
        </w:rPr>
        <w:t xml:space="preserve"> “KRAKOM VODOOPSKRBA I ODVODNJA” d.o.o. Krapina </w:t>
      </w:r>
      <w:proofErr w:type="spellStart"/>
      <w:r w:rsidRPr="00E7682D">
        <w:rPr>
          <w:sz w:val="24"/>
          <w:szCs w:val="24"/>
        </w:rPr>
        <w:t>redovito</w:t>
      </w:r>
      <w:proofErr w:type="spellEnd"/>
      <w:r w:rsidRPr="00E7682D">
        <w:rPr>
          <w:sz w:val="24"/>
          <w:szCs w:val="24"/>
        </w:rPr>
        <w:t xml:space="preserve"> </w:t>
      </w:r>
      <w:proofErr w:type="spellStart"/>
      <w:r w:rsidRPr="00E7682D">
        <w:rPr>
          <w:sz w:val="24"/>
          <w:szCs w:val="24"/>
        </w:rPr>
        <w:t>ažurira</w:t>
      </w:r>
      <w:proofErr w:type="spellEnd"/>
      <w:r w:rsidRPr="00E7682D">
        <w:rPr>
          <w:sz w:val="24"/>
          <w:szCs w:val="24"/>
        </w:rPr>
        <w:t xml:space="preserve"> </w:t>
      </w:r>
      <w:proofErr w:type="spellStart"/>
      <w:r w:rsidRPr="00E7682D">
        <w:rPr>
          <w:sz w:val="24"/>
          <w:szCs w:val="24"/>
        </w:rPr>
        <w:t>podatke</w:t>
      </w:r>
      <w:proofErr w:type="spellEnd"/>
      <w:r w:rsidRPr="00E7682D">
        <w:rPr>
          <w:sz w:val="24"/>
          <w:szCs w:val="24"/>
        </w:rPr>
        <w:t xml:space="preserve"> o </w:t>
      </w:r>
      <w:proofErr w:type="spellStart"/>
      <w:r w:rsidRPr="00E7682D">
        <w:rPr>
          <w:sz w:val="24"/>
          <w:szCs w:val="24"/>
        </w:rPr>
        <w:t>javnoj</w:t>
      </w:r>
      <w:proofErr w:type="spellEnd"/>
      <w:r w:rsidRPr="00E7682D">
        <w:rPr>
          <w:sz w:val="24"/>
          <w:szCs w:val="24"/>
        </w:rPr>
        <w:t xml:space="preserve"> </w:t>
      </w:r>
      <w:proofErr w:type="spellStart"/>
      <w:r w:rsidRPr="00E7682D">
        <w:rPr>
          <w:sz w:val="24"/>
          <w:szCs w:val="24"/>
        </w:rPr>
        <w:t>hidrantskoj</w:t>
      </w:r>
      <w:proofErr w:type="spellEnd"/>
      <w:r w:rsidRPr="00E7682D">
        <w:rPr>
          <w:sz w:val="24"/>
          <w:szCs w:val="24"/>
        </w:rPr>
        <w:t xml:space="preserve"> mreži (</w:t>
      </w:r>
      <w:proofErr w:type="spellStart"/>
      <w:r w:rsidRPr="00E7682D">
        <w:rPr>
          <w:sz w:val="24"/>
          <w:szCs w:val="24"/>
        </w:rPr>
        <w:t>položaj</w:t>
      </w:r>
      <w:proofErr w:type="spellEnd"/>
      <w:r w:rsidRPr="00E7682D">
        <w:rPr>
          <w:sz w:val="24"/>
          <w:szCs w:val="24"/>
        </w:rPr>
        <w:t xml:space="preserve"> </w:t>
      </w:r>
      <w:proofErr w:type="spellStart"/>
      <w:r w:rsidRPr="00E7682D">
        <w:rPr>
          <w:sz w:val="24"/>
          <w:szCs w:val="24"/>
        </w:rPr>
        <w:t>i</w:t>
      </w:r>
      <w:proofErr w:type="spellEnd"/>
      <w:r w:rsidRPr="00E7682D">
        <w:rPr>
          <w:sz w:val="24"/>
          <w:szCs w:val="24"/>
        </w:rPr>
        <w:t xml:space="preserve"> </w:t>
      </w:r>
      <w:proofErr w:type="spellStart"/>
      <w:r w:rsidRPr="00E7682D">
        <w:rPr>
          <w:sz w:val="24"/>
          <w:szCs w:val="24"/>
        </w:rPr>
        <w:t>ispravnost</w:t>
      </w:r>
      <w:proofErr w:type="spellEnd"/>
      <w:r w:rsidRPr="00E7682D">
        <w:rPr>
          <w:sz w:val="24"/>
          <w:szCs w:val="24"/>
        </w:rPr>
        <w:t xml:space="preserve"> </w:t>
      </w:r>
      <w:proofErr w:type="spellStart"/>
      <w:r w:rsidRPr="00E7682D">
        <w:rPr>
          <w:sz w:val="24"/>
          <w:szCs w:val="24"/>
        </w:rPr>
        <w:t>hidranata</w:t>
      </w:r>
      <w:proofErr w:type="spellEnd"/>
      <w:r w:rsidRPr="00E7682D">
        <w:rPr>
          <w:sz w:val="24"/>
          <w:szCs w:val="24"/>
        </w:rPr>
        <w:t xml:space="preserve">), </w:t>
      </w:r>
      <w:proofErr w:type="spellStart"/>
      <w:r w:rsidRPr="00E7682D">
        <w:rPr>
          <w:sz w:val="24"/>
          <w:szCs w:val="24"/>
        </w:rPr>
        <w:t>ucrtavanja</w:t>
      </w:r>
      <w:proofErr w:type="spellEnd"/>
      <w:r w:rsidRPr="00E7682D">
        <w:rPr>
          <w:sz w:val="24"/>
          <w:szCs w:val="24"/>
        </w:rPr>
        <w:t xml:space="preserve"> </w:t>
      </w:r>
      <w:proofErr w:type="spellStart"/>
      <w:r w:rsidRPr="00E7682D">
        <w:rPr>
          <w:sz w:val="24"/>
          <w:szCs w:val="24"/>
        </w:rPr>
        <w:t>lokacija</w:t>
      </w:r>
      <w:proofErr w:type="spellEnd"/>
      <w:r w:rsidRPr="00E7682D">
        <w:rPr>
          <w:sz w:val="24"/>
          <w:szCs w:val="24"/>
        </w:rPr>
        <w:t xml:space="preserve"> </w:t>
      </w:r>
      <w:proofErr w:type="spellStart"/>
      <w:r w:rsidRPr="00E7682D">
        <w:rPr>
          <w:sz w:val="24"/>
          <w:szCs w:val="24"/>
        </w:rPr>
        <w:t>hidranata</w:t>
      </w:r>
      <w:proofErr w:type="spellEnd"/>
      <w:r w:rsidRPr="00E7682D">
        <w:rPr>
          <w:sz w:val="24"/>
          <w:szCs w:val="24"/>
        </w:rPr>
        <w:t xml:space="preserve"> </w:t>
      </w:r>
      <w:proofErr w:type="spellStart"/>
      <w:r w:rsidRPr="00E7682D">
        <w:rPr>
          <w:sz w:val="24"/>
          <w:szCs w:val="24"/>
        </w:rPr>
        <w:t>kao</w:t>
      </w:r>
      <w:proofErr w:type="spellEnd"/>
      <w:r w:rsidRPr="00E7682D">
        <w:rPr>
          <w:sz w:val="24"/>
          <w:szCs w:val="24"/>
        </w:rPr>
        <w:t xml:space="preserve"> </w:t>
      </w:r>
      <w:proofErr w:type="spellStart"/>
      <w:r w:rsidRPr="00E7682D">
        <w:rPr>
          <w:sz w:val="24"/>
          <w:szCs w:val="24"/>
        </w:rPr>
        <w:t>i</w:t>
      </w:r>
      <w:proofErr w:type="spellEnd"/>
      <w:r w:rsidRPr="00E7682D">
        <w:rPr>
          <w:sz w:val="24"/>
          <w:szCs w:val="24"/>
        </w:rPr>
        <w:t xml:space="preserve"> </w:t>
      </w:r>
      <w:proofErr w:type="spellStart"/>
      <w:r w:rsidRPr="00E7682D">
        <w:rPr>
          <w:sz w:val="24"/>
          <w:szCs w:val="24"/>
        </w:rPr>
        <w:t>segmenata</w:t>
      </w:r>
      <w:proofErr w:type="spellEnd"/>
      <w:r w:rsidRPr="00E7682D">
        <w:rPr>
          <w:sz w:val="24"/>
          <w:szCs w:val="24"/>
        </w:rPr>
        <w:t xml:space="preserve"> </w:t>
      </w:r>
      <w:proofErr w:type="spellStart"/>
      <w:r w:rsidRPr="00E7682D">
        <w:rPr>
          <w:sz w:val="24"/>
          <w:szCs w:val="24"/>
        </w:rPr>
        <w:t>naselja</w:t>
      </w:r>
      <w:proofErr w:type="spellEnd"/>
      <w:r w:rsidRPr="00E7682D">
        <w:rPr>
          <w:sz w:val="24"/>
          <w:szCs w:val="24"/>
        </w:rPr>
        <w:t xml:space="preserve"> na </w:t>
      </w:r>
      <w:proofErr w:type="spellStart"/>
      <w:r w:rsidRPr="00E7682D">
        <w:rPr>
          <w:sz w:val="24"/>
          <w:szCs w:val="24"/>
        </w:rPr>
        <w:t>odgovarajuće</w:t>
      </w:r>
      <w:proofErr w:type="spellEnd"/>
      <w:r w:rsidRPr="00E7682D">
        <w:rPr>
          <w:sz w:val="24"/>
          <w:szCs w:val="24"/>
        </w:rPr>
        <w:t xml:space="preserve"> </w:t>
      </w:r>
      <w:proofErr w:type="spellStart"/>
      <w:r w:rsidRPr="00E7682D">
        <w:rPr>
          <w:sz w:val="24"/>
          <w:szCs w:val="24"/>
        </w:rPr>
        <w:t>karte</w:t>
      </w:r>
      <w:proofErr w:type="spellEnd"/>
      <w:r w:rsidRPr="00E7682D">
        <w:rPr>
          <w:sz w:val="24"/>
          <w:szCs w:val="24"/>
        </w:rPr>
        <w:t xml:space="preserve"> </w:t>
      </w:r>
      <w:proofErr w:type="spellStart"/>
      <w:r w:rsidRPr="00E7682D">
        <w:rPr>
          <w:sz w:val="24"/>
          <w:szCs w:val="24"/>
        </w:rPr>
        <w:t>te</w:t>
      </w:r>
      <w:proofErr w:type="spellEnd"/>
      <w:r w:rsidRPr="00E7682D">
        <w:rPr>
          <w:sz w:val="24"/>
          <w:szCs w:val="24"/>
        </w:rPr>
        <w:t xml:space="preserve"> </w:t>
      </w:r>
      <w:proofErr w:type="spellStart"/>
      <w:r w:rsidRPr="00E7682D">
        <w:rPr>
          <w:sz w:val="24"/>
          <w:szCs w:val="24"/>
        </w:rPr>
        <w:t>dostavlja</w:t>
      </w:r>
      <w:proofErr w:type="spellEnd"/>
      <w:r w:rsidRPr="00E7682D">
        <w:rPr>
          <w:sz w:val="24"/>
          <w:szCs w:val="24"/>
        </w:rPr>
        <w:t xml:space="preserve"> </w:t>
      </w:r>
      <w:proofErr w:type="spellStart"/>
      <w:r w:rsidRPr="00E7682D">
        <w:rPr>
          <w:sz w:val="24"/>
          <w:szCs w:val="24"/>
        </w:rPr>
        <w:t>iste</w:t>
      </w:r>
      <w:proofErr w:type="spellEnd"/>
      <w:r w:rsidRPr="00E7682D">
        <w:rPr>
          <w:sz w:val="24"/>
          <w:szCs w:val="24"/>
        </w:rPr>
        <w:t xml:space="preserve"> na </w:t>
      </w:r>
      <w:proofErr w:type="spellStart"/>
      <w:r w:rsidRPr="00E7682D">
        <w:rPr>
          <w:sz w:val="24"/>
          <w:szCs w:val="24"/>
        </w:rPr>
        <w:t>korištenje</w:t>
      </w:r>
      <w:proofErr w:type="spellEnd"/>
      <w:r w:rsidRPr="00E7682D">
        <w:rPr>
          <w:sz w:val="24"/>
          <w:szCs w:val="24"/>
        </w:rPr>
        <w:t xml:space="preserve"> </w:t>
      </w:r>
      <w:proofErr w:type="spellStart"/>
      <w:r w:rsidRPr="00E7682D">
        <w:rPr>
          <w:sz w:val="24"/>
          <w:szCs w:val="24"/>
        </w:rPr>
        <w:t>središnjim</w:t>
      </w:r>
      <w:proofErr w:type="spellEnd"/>
      <w:r w:rsidRPr="00E7682D">
        <w:rPr>
          <w:sz w:val="24"/>
          <w:szCs w:val="24"/>
        </w:rPr>
        <w:t xml:space="preserve"> </w:t>
      </w:r>
      <w:proofErr w:type="spellStart"/>
      <w:r w:rsidRPr="00E7682D">
        <w:rPr>
          <w:sz w:val="24"/>
          <w:szCs w:val="24"/>
        </w:rPr>
        <w:t>vatrogasnim</w:t>
      </w:r>
      <w:proofErr w:type="spellEnd"/>
      <w:r w:rsidRPr="00E7682D">
        <w:rPr>
          <w:sz w:val="24"/>
          <w:szCs w:val="24"/>
        </w:rPr>
        <w:t xml:space="preserve"> </w:t>
      </w:r>
      <w:proofErr w:type="spellStart"/>
      <w:r w:rsidRPr="00E7682D">
        <w:rPr>
          <w:sz w:val="24"/>
          <w:szCs w:val="24"/>
        </w:rPr>
        <w:t>postrojbama</w:t>
      </w:r>
      <w:proofErr w:type="spellEnd"/>
      <w:r w:rsidRPr="00E7682D">
        <w:rPr>
          <w:sz w:val="24"/>
          <w:szCs w:val="24"/>
        </w:rPr>
        <w:t xml:space="preserve">.  </w:t>
      </w:r>
    </w:p>
    <w:p w14:paraId="3F9F715B" w14:textId="45483C15" w:rsidR="00F81B7F" w:rsidRPr="00F81B7F" w:rsidRDefault="00F81B7F" w:rsidP="00F81B7F">
      <w:pPr>
        <w:autoSpaceDE w:val="0"/>
        <w:autoSpaceDN w:val="0"/>
        <w:adjustRightInd w:val="0"/>
        <w:spacing w:after="0"/>
        <w:ind w:left="4956" w:firstLine="708"/>
        <w:jc w:val="center"/>
        <w:rPr>
          <w:rFonts w:cstheme="minorHAnsi"/>
          <w:b/>
          <w:bCs/>
          <w:szCs w:val="24"/>
        </w:rPr>
      </w:pPr>
      <w:r>
        <w:rPr>
          <w:rFonts w:cstheme="minorHAnsi"/>
          <w:b/>
          <w:bCs/>
          <w:szCs w:val="24"/>
        </w:rPr>
        <w:t xml:space="preserve"> </w:t>
      </w:r>
      <w:r w:rsidRPr="00F81B7F">
        <w:rPr>
          <w:rFonts w:cstheme="minorHAnsi"/>
          <w:b/>
          <w:bCs/>
          <w:szCs w:val="24"/>
        </w:rPr>
        <w:t>PREDSJEDNIK OPĆINSKOG VIJEĆA</w:t>
      </w:r>
    </w:p>
    <w:p w14:paraId="2338DD1D" w14:textId="62CC73F1" w:rsidR="00A33690" w:rsidRDefault="00F81B7F" w:rsidP="00F81B7F">
      <w:pPr>
        <w:autoSpaceDE w:val="0"/>
        <w:autoSpaceDN w:val="0"/>
        <w:adjustRightInd w:val="0"/>
        <w:spacing w:after="0"/>
        <w:jc w:val="center"/>
        <w:rPr>
          <w:rFonts w:cstheme="minorHAnsi"/>
          <w:b/>
          <w:bCs/>
          <w:szCs w:val="24"/>
        </w:rPr>
      </w:pPr>
      <w:r w:rsidRPr="00F81B7F">
        <w:rPr>
          <w:rFonts w:cstheme="minorHAnsi"/>
          <w:b/>
          <w:bCs/>
          <w:szCs w:val="24"/>
        </w:rPr>
        <w:tab/>
      </w:r>
      <w:r w:rsidRPr="00F81B7F">
        <w:rPr>
          <w:rFonts w:cstheme="minorHAnsi"/>
          <w:b/>
          <w:bCs/>
          <w:szCs w:val="24"/>
        </w:rPr>
        <w:tab/>
      </w:r>
      <w:r w:rsidRPr="00F81B7F">
        <w:rPr>
          <w:rFonts w:cstheme="minorHAnsi"/>
          <w:b/>
          <w:bCs/>
          <w:szCs w:val="24"/>
        </w:rPr>
        <w:tab/>
      </w:r>
      <w:r w:rsidRPr="00F81B7F">
        <w:rPr>
          <w:rFonts w:cstheme="minorHAnsi"/>
          <w:b/>
          <w:bCs/>
          <w:szCs w:val="24"/>
        </w:rPr>
        <w:tab/>
      </w:r>
      <w:r w:rsidRPr="00F81B7F">
        <w:rPr>
          <w:rFonts w:cstheme="minorHAnsi"/>
          <w:b/>
          <w:bCs/>
          <w:szCs w:val="24"/>
        </w:rPr>
        <w:tab/>
      </w:r>
      <w:r w:rsidRPr="00F81B7F">
        <w:rPr>
          <w:rFonts w:cstheme="minorHAnsi"/>
          <w:b/>
          <w:bCs/>
          <w:szCs w:val="24"/>
        </w:rPr>
        <w:tab/>
      </w:r>
      <w:r w:rsidRPr="00F81B7F">
        <w:rPr>
          <w:rFonts w:cstheme="minorHAnsi"/>
          <w:b/>
          <w:bCs/>
          <w:szCs w:val="24"/>
        </w:rPr>
        <w:tab/>
        <w:t xml:space="preserve">               OPĆINE PETROVSKO</w:t>
      </w:r>
    </w:p>
    <w:p w14:paraId="143E6E80" w14:textId="2AE599C1" w:rsidR="00F81B7F" w:rsidRPr="008A2276" w:rsidRDefault="00F81B7F" w:rsidP="00F81B7F">
      <w:pPr>
        <w:autoSpaceDE w:val="0"/>
        <w:autoSpaceDN w:val="0"/>
        <w:adjustRightInd w:val="0"/>
        <w:spacing w:after="0"/>
        <w:jc w:val="center"/>
        <w:rPr>
          <w:rFonts w:cstheme="minorHAnsi"/>
          <w:b/>
          <w:bCs/>
          <w:szCs w:val="24"/>
          <w:highlight w:val="yellow"/>
        </w:rPr>
      </w:pPr>
      <w:r>
        <w:rPr>
          <w:rFonts w:cstheme="minorHAnsi"/>
          <w:b/>
          <w:bCs/>
          <w:szCs w:val="24"/>
        </w:rPr>
        <w:tab/>
      </w:r>
      <w:r>
        <w:rPr>
          <w:rFonts w:cstheme="minorHAnsi"/>
          <w:b/>
          <w:bCs/>
          <w:szCs w:val="24"/>
        </w:rPr>
        <w:tab/>
      </w:r>
      <w:r>
        <w:rPr>
          <w:rFonts w:cstheme="minorHAnsi"/>
          <w:b/>
          <w:bCs/>
          <w:szCs w:val="24"/>
        </w:rPr>
        <w:tab/>
      </w:r>
      <w:r>
        <w:rPr>
          <w:rFonts w:cstheme="minorHAnsi"/>
          <w:b/>
          <w:bCs/>
          <w:szCs w:val="24"/>
        </w:rPr>
        <w:tab/>
      </w:r>
      <w:r>
        <w:rPr>
          <w:rFonts w:cstheme="minorHAnsi"/>
          <w:b/>
          <w:bCs/>
          <w:szCs w:val="24"/>
        </w:rPr>
        <w:tab/>
      </w:r>
      <w:r>
        <w:rPr>
          <w:rFonts w:cstheme="minorHAnsi"/>
          <w:b/>
          <w:bCs/>
          <w:szCs w:val="24"/>
        </w:rPr>
        <w:tab/>
      </w:r>
      <w:r>
        <w:rPr>
          <w:rFonts w:cstheme="minorHAnsi"/>
          <w:b/>
          <w:bCs/>
          <w:szCs w:val="24"/>
        </w:rPr>
        <w:tab/>
      </w:r>
      <w:r>
        <w:rPr>
          <w:rFonts w:cstheme="minorHAnsi"/>
          <w:b/>
          <w:bCs/>
          <w:szCs w:val="24"/>
        </w:rPr>
        <w:tab/>
        <w:t>Davor Bešenski</w:t>
      </w:r>
    </w:p>
    <w:p w14:paraId="71A30B0A" w14:textId="37BA34BA" w:rsidR="004204DB" w:rsidRPr="004204DB" w:rsidRDefault="004204DB" w:rsidP="00A33690">
      <w:pPr>
        <w:autoSpaceDE w:val="0"/>
        <w:autoSpaceDN w:val="0"/>
        <w:adjustRightInd w:val="0"/>
        <w:spacing w:after="0"/>
        <w:rPr>
          <w:rFonts w:cstheme="minorHAnsi"/>
          <w:szCs w:val="24"/>
        </w:rPr>
      </w:pPr>
    </w:p>
    <w:sectPr w:rsidR="004204DB" w:rsidRPr="004204DB" w:rsidSect="00B3239C">
      <w:footerReference w:type="default" r:id="rId9"/>
      <w:pgSz w:w="11906" w:h="16838"/>
      <w:pgMar w:top="709" w:right="1417" w:bottom="993"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7F92C0" w14:textId="77777777" w:rsidR="008736D6" w:rsidRDefault="008736D6" w:rsidP="001B70D9">
      <w:pPr>
        <w:spacing w:after="0" w:line="240" w:lineRule="auto"/>
      </w:pPr>
      <w:r>
        <w:separator/>
      </w:r>
    </w:p>
  </w:endnote>
  <w:endnote w:type="continuationSeparator" w:id="0">
    <w:p w14:paraId="1CA668C5" w14:textId="77777777" w:rsidR="008736D6" w:rsidRDefault="008736D6" w:rsidP="001B70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0000000000000000000"/>
    <w:charset w:val="EE"/>
    <w:family w:val="roman"/>
    <w:notTrueType/>
    <w:pitch w:val="default"/>
    <w:sig w:usb0="00000005" w:usb1="00000000" w:usb2="00000000" w:usb3="00000000" w:csb0="00000002" w:csb1="00000000"/>
  </w:font>
  <w:font w:name="Franklin Gothic Heavy">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00F6B" w14:textId="77777777" w:rsidR="00804E63" w:rsidRPr="00804E63" w:rsidRDefault="00804E63">
    <w:pPr>
      <w:pStyle w:val="Podnoje"/>
      <w:jc w:val="center"/>
      <w:rPr>
        <w:caps/>
      </w:rPr>
    </w:pPr>
    <w:r w:rsidRPr="00804E63">
      <w:rPr>
        <w:caps/>
      </w:rPr>
      <w:fldChar w:fldCharType="begin"/>
    </w:r>
    <w:r w:rsidRPr="00804E63">
      <w:rPr>
        <w:caps/>
      </w:rPr>
      <w:instrText>PAGE   \* MERGEFORMAT</w:instrText>
    </w:r>
    <w:r w:rsidRPr="00804E63">
      <w:rPr>
        <w:caps/>
      </w:rPr>
      <w:fldChar w:fldCharType="separate"/>
    </w:r>
    <w:r w:rsidRPr="00804E63">
      <w:rPr>
        <w:caps/>
      </w:rPr>
      <w:t>2</w:t>
    </w:r>
    <w:r w:rsidRPr="00804E63">
      <w:rPr>
        <w:caps/>
      </w:rPr>
      <w:fldChar w:fldCharType="end"/>
    </w:r>
  </w:p>
  <w:p w14:paraId="4D679F63" w14:textId="77777777" w:rsidR="00D45E72" w:rsidRDefault="00D45E7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F5776" w14:textId="77777777" w:rsidR="008736D6" w:rsidRDefault="008736D6" w:rsidP="001B70D9">
      <w:pPr>
        <w:spacing w:after="0" w:line="240" w:lineRule="auto"/>
      </w:pPr>
      <w:bookmarkStart w:id="0" w:name="_Hlk483826911"/>
      <w:bookmarkEnd w:id="0"/>
      <w:r>
        <w:separator/>
      </w:r>
    </w:p>
  </w:footnote>
  <w:footnote w:type="continuationSeparator" w:id="0">
    <w:p w14:paraId="641A73BC" w14:textId="77777777" w:rsidR="008736D6" w:rsidRDefault="008736D6" w:rsidP="001B70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67E70"/>
    <w:multiLevelType w:val="hybridMultilevel"/>
    <w:tmpl w:val="A8DEBCB8"/>
    <w:lvl w:ilvl="0" w:tplc="A85EC20C">
      <w:numFmt w:val="bullet"/>
      <w:lvlText w:val="-"/>
      <w:lvlJc w:val="left"/>
      <w:pPr>
        <w:ind w:left="1848" w:hanging="360"/>
      </w:pPr>
      <w:rPr>
        <w:rFonts w:ascii="Calibri" w:eastAsia="Calibri" w:hAnsi="Calibri" w:cs="Calibri" w:hint="default"/>
      </w:rPr>
    </w:lvl>
    <w:lvl w:ilvl="1" w:tplc="041A0003" w:tentative="1">
      <w:start w:val="1"/>
      <w:numFmt w:val="bullet"/>
      <w:lvlText w:val="o"/>
      <w:lvlJc w:val="left"/>
      <w:pPr>
        <w:ind w:left="2568" w:hanging="360"/>
      </w:pPr>
      <w:rPr>
        <w:rFonts w:ascii="Courier New" w:hAnsi="Courier New" w:cs="Courier New" w:hint="default"/>
      </w:rPr>
    </w:lvl>
    <w:lvl w:ilvl="2" w:tplc="041A0005" w:tentative="1">
      <w:start w:val="1"/>
      <w:numFmt w:val="bullet"/>
      <w:lvlText w:val=""/>
      <w:lvlJc w:val="left"/>
      <w:pPr>
        <w:ind w:left="3288" w:hanging="360"/>
      </w:pPr>
      <w:rPr>
        <w:rFonts w:ascii="Wingdings" w:hAnsi="Wingdings" w:hint="default"/>
      </w:rPr>
    </w:lvl>
    <w:lvl w:ilvl="3" w:tplc="041A0001" w:tentative="1">
      <w:start w:val="1"/>
      <w:numFmt w:val="bullet"/>
      <w:lvlText w:val=""/>
      <w:lvlJc w:val="left"/>
      <w:pPr>
        <w:ind w:left="4008" w:hanging="360"/>
      </w:pPr>
      <w:rPr>
        <w:rFonts w:ascii="Symbol" w:hAnsi="Symbol" w:hint="default"/>
      </w:rPr>
    </w:lvl>
    <w:lvl w:ilvl="4" w:tplc="041A0003" w:tentative="1">
      <w:start w:val="1"/>
      <w:numFmt w:val="bullet"/>
      <w:lvlText w:val="o"/>
      <w:lvlJc w:val="left"/>
      <w:pPr>
        <w:ind w:left="4728" w:hanging="360"/>
      </w:pPr>
      <w:rPr>
        <w:rFonts w:ascii="Courier New" w:hAnsi="Courier New" w:cs="Courier New" w:hint="default"/>
      </w:rPr>
    </w:lvl>
    <w:lvl w:ilvl="5" w:tplc="041A0005" w:tentative="1">
      <w:start w:val="1"/>
      <w:numFmt w:val="bullet"/>
      <w:lvlText w:val=""/>
      <w:lvlJc w:val="left"/>
      <w:pPr>
        <w:ind w:left="5448" w:hanging="360"/>
      </w:pPr>
      <w:rPr>
        <w:rFonts w:ascii="Wingdings" w:hAnsi="Wingdings" w:hint="default"/>
      </w:rPr>
    </w:lvl>
    <w:lvl w:ilvl="6" w:tplc="041A0001" w:tentative="1">
      <w:start w:val="1"/>
      <w:numFmt w:val="bullet"/>
      <w:lvlText w:val=""/>
      <w:lvlJc w:val="left"/>
      <w:pPr>
        <w:ind w:left="6168" w:hanging="360"/>
      </w:pPr>
      <w:rPr>
        <w:rFonts w:ascii="Symbol" w:hAnsi="Symbol" w:hint="default"/>
      </w:rPr>
    </w:lvl>
    <w:lvl w:ilvl="7" w:tplc="041A0003" w:tentative="1">
      <w:start w:val="1"/>
      <w:numFmt w:val="bullet"/>
      <w:lvlText w:val="o"/>
      <w:lvlJc w:val="left"/>
      <w:pPr>
        <w:ind w:left="6888" w:hanging="360"/>
      </w:pPr>
      <w:rPr>
        <w:rFonts w:ascii="Courier New" w:hAnsi="Courier New" w:cs="Courier New" w:hint="default"/>
      </w:rPr>
    </w:lvl>
    <w:lvl w:ilvl="8" w:tplc="041A0005" w:tentative="1">
      <w:start w:val="1"/>
      <w:numFmt w:val="bullet"/>
      <w:lvlText w:val=""/>
      <w:lvlJc w:val="left"/>
      <w:pPr>
        <w:ind w:left="7608" w:hanging="360"/>
      </w:pPr>
      <w:rPr>
        <w:rFonts w:ascii="Wingdings" w:hAnsi="Wingdings" w:hint="default"/>
      </w:rPr>
    </w:lvl>
  </w:abstractNum>
  <w:abstractNum w:abstractNumId="1" w15:restartNumberingAfterBreak="0">
    <w:nsid w:val="0EA86707"/>
    <w:multiLevelType w:val="hybridMultilevel"/>
    <w:tmpl w:val="9A44B4D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285364D"/>
    <w:multiLevelType w:val="hybridMultilevel"/>
    <w:tmpl w:val="25521FA2"/>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5133AB"/>
    <w:multiLevelType w:val="hybridMultilevel"/>
    <w:tmpl w:val="575E0B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3AB3D5F"/>
    <w:multiLevelType w:val="hybridMultilevel"/>
    <w:tmpl w:val="50E6E12A"/>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ADA43E7"/>
    <w:multiLevelType w:val="hybridMultilevel"/>
    <w:tmpl w:val="A8F684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C05171C"/>
    <w:multiLevelType w:val="hybridMultilevel"/>
    <w:tmpl w:val="8DBCCED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00052B3"/>
    <w:multiLevelType w:val="hybridMultilevel"/>
    <w:tmpl w:val="D22C93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B546E9D"/>
    <w:multiLevelType w:val="hybridMultilevel"/>
    <w:tmpl w:val="C05E562A"/>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4141D1B"/>
    <w:multiLevelType w:val="hybridMultilevel"/>
    <w:tmpl w:val="881AEFA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A7E404E"/>
    <w:multiLevelType w:val="hybridMultilevel"/>
    <w:tmpl w:val="246A47B6"/>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CCD3289"/>
    <w:multiLevelType w:val="hybridMultilevel"/>
    <w:tmpl w:val="2F3689C0"/>
    <w:lvl w:ilvl="0" w:tplc="892CCF46">
      <w:start w:val="53"/>
      <w:numFmt w:val="bullet"/>
      <w:lvlText w:val="-"/>
      <w:lvlJc w:val="left"/>
      <w:pPr>
        <w:ind w:left="720" w:hanging="360"/>
      </w:pPr>
      <w:rPr>
        <w:rFonts w:ascii="Times New Roman" w:eastAsia="Calibr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2" w15:restartNumberingAfterBreak="0">
    <w:nsid w:val="52055289"/>
    <w:multiLevelType w:val="hybridMultilevel"/>
    <w:tmpl w:val="0FDE334E"/>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56D161AE"/>
    <w:multiLevelType w:val="hybridMultilevel"/>
    <w:tmpl w:val="3BEC28B0"/>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E7F06F2"/>
    <w:multiLevelType w:val="hybridMultilevel"/>
    <w:tmpl w:val="3462FC16"/>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AF91612"/>
    <w:multiLevelType w:val="hybridMultilevel"/>
    <w:tmpl w:val="EB94212A"/>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6AF92251"/>
    <w:multiLevelType w:val="hybridMultilevel"/>
    <w:tmpl w:val="764E16B4"/>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72E0518B"/>
    <w:multiLevelType w:val="hybridMultilevel"/>
    <w:tmpl w:val="FEAEE28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75AA3A2E"/>
    <w:multiLevelType w:val="hybridMultilevel"/>
    <w:tmpl w:val="3C8E6A58"/>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76D21F75"/>
    <w:multiLevelType w:val="hybridMultilevel"/>
    <w:tmpl w:val="E696AD00"/>
    <w:lvl w:ilvl="0" w:tplc="A85EC20C">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7B082F2F"/>
    <w:multiLevelType w:val="hybridMultilevel"/>
    <w:tmpl w:val="9CA61D68"/>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7CC145F6"/>
    <w:multiLevelType w:val="hybridMultilevel"/>
    <w:tmpl w:val="BA4CB034"/>
    <w:lvl w:ilvl="0" w:tplc="041A000B">
      <w:start w:val="1"/>
      <w:numFmt w:val="bullet"/>
      <w:lvlText w:val=""/>
      <w:lvlJc w:val="left"/>
      <w:pPr>
        <w:ind w:left="1128" w:hanging="360"/>
      </w:pPr>
      <w:rPr>
        <w:rFonts w:ascii="Wingdings" w:hAnsi="Wingdings" w:hint="default"/>
      </w:rPr>
    </w:lvl>
    <w:lvl w:ilvl="1" w:tplc="041A0003" w:tentative="1">
      <w:start w:val="1"/>
      <w:numFmt w:val="bullet"/>
      <w:lvlText w:val="o"/>
      <w:lvlJc w:val="left"/>
      <w:pPr>
        <w:ind w:left="1848" w:hanging="360"/>
      </w:pPr>
      <w:rPr>
        <w:rFonts w:ascii="Courier New" w:hAnsi="Courier New" w:cs="Courier New" w:hint="default"/>
      </w:rPr>
    </w:lvl>
    <w:lvl w:ilvl="2" w:tplc="041A0005" w:tentative="1">
      <w:start w:val="1"/>
      <w:numFmt w:val="bullet"/>
      <w:lvlText w:val=""/>
      <w:lvlJc w:val="left"/>
      <w:pPr>
        <w:ind w:left="2568" w:hanging="360"/>
      </w:pPr>
      <w:rPr>
        <w:rFonts w:ascii="Wingdings" w:hAnsi="Wingdings" w:hint="default"/>
      </w:rPr>
    </w:lvl>
    <w:lvl w:ilvl="3" w:tplc="041A0001" w:tentative="1">
      <w:start w:val="1"/>
      <w:numFmt w:val="bullet"/>
      <w:lvlText w:val=""/>
      <w:lvlJc w:val="left"/>
      <w:pPr>
        <w:ind w:left="3288" w:hanging="360"/>
      </w:pPr>
      <w:rPr>
        <w:rFonts w:ascii="Symbol" w:hAnsi="Symbol" w:hint="default"/>
      </w:rPr>
    </w:lvl>
    <w:lvl w:ilvl="4" w:tplc="041A0003" w:tentative="1">
      <w:start w:val="1"/>
      <w:numFmt w:val="bullet"/>
      <w:lvlText w:val="o"/>
      <w:lvlJc w:val="left"/>
      <w:pPr>
        <w:ind w:left="4008" w:hanging="360"/>
      </w:pPr>
      <w:rPr>
        <w:rFonts w:ascii="Courier New" w:hAnsi="Courier New" w:cs="Courier New" w:hint="default"/>
      </w:rPr>
    </w:lvl>
    <w:lvl w:ilvl="5" w:tplc="041A0005" w:tentative="1">
      <w:start w:val="1"/>
      <w:numFmt w:val="bullet"/>
      <w:lvlText w:val=""/>
      <w:lvlJc w:val="left"/>
      <w:pPr>
        <w:ind w:left="4728" w:hanging="360"/>
      </w:pPr>
      <w:rPr>
        <w:rFonts w:ascii="Wingdings" w:hAnsi="Wingdings" w:hint="default"/>
      </w:rPr>
    </w:lvl>
    <w:lvl w:ilvl="6" w:tplc="041A0001" w:tentative="1">
      <w:start w:val="1"/>
      <w:numFmt w:val="bullet"/>
      <w:lvlText w:val=""/>
      <w:lvlJc w:val="left"/>
      <w:pPr>
        <w:ind w:left="5448" w:hanging="360"/>
      </w:pPr>
      <w:rPr>
        <w:rFonts w:ascii="Symbol" w:hAnsi="Symbol" w:hint="default"/>
      </w:rPr>
    </w:lvl>
    <w:lvl w:ilvl="7" w:tplc="041A0003" w:tentative="1">
      <w:start w:val="1"/>
      <w:numFmt w:val="bullet"/>
      <w:lvlText w:val="o"/>
      <w:lvlJc w:val="left"/>
      <w:pPr>
        <w:ind w:left="6168" w:hanging="360"/>
      </w:pPr>
      <w:rPr>
        <w:rFonts w:ascii="Courier New" w:hAnsi="Courier New" w:cs="Courier New" w:hint="default"/>
      </w:rPr>
    </w:lvl>
    <w:lvl w:ilvl="8" w:tplc="041A0005" w:tentative="1">
      <w:start w:val="1"/>
      <w:numFmt w:val="bullet"/>
      <w:lvlText w:val=""/>
      <w:lvlJc w:val="left"/>
      <w:pPr>
        <w:ind w:left="6888" w:hanging="360"/>
      </w:pPr>
      <w:rPr>
        <w:rFonts w:ascii="Wingdings" w:hAnsi="Wingdings" w:hint="default"/>
      </w:rPr>
    </w:lvl>
  </w:abstractNum>
  <w:num w:numId="1" w16cid:durableId="1404795881">
    <w:abstractNumId w:val="21"/>
  </w:num>
  <w:num w:numId="2" w16cid:durableId="871185154">
    <w:abstractNumId w:val="0"/>
  </w:num>
  <w:num w:numId="3" w16cid:durableId="1313170033">
    <w:abstractNumId w:val="20"/>
  </w:num>
  <w:num w:numId="4" w16cid:durableId="655643178">
    <w:abstractNumId w:val="16"/>
  </w:num>
  <w:num w:numId="5" w16cid:durableId="105733004">
    <w:abstractNumId w:val="18"/>
  </w:num>
  <w:num w:numId="6" w16cid:durableId="295137886">
    <w:abstractNumId w:val="12"/>
  </w:num>
  <w:num w:numId="7" w16cid:durableId="671764963">
    <w:abstractNumId w:val="5"/>
  </w:num>
  <w:num w:numId="8" w16cid:durableId="79448059">
    <w:abstractNumId w:val="13"/>
  </w:num>
  <w:num w:numId="9" w16cid:durableId="766773960">
    <w:abstractNumId w:val="19"/>
  </w:num>
  <w:num w:numId="10" w16cid:durableId="261184611">
    <w:abstractNumId w:val="10"/>
  </w:num>
  <w:num w:numId="11" w16cid:durableId="1131023370">
    <w:abstractNumId w:val="2"/>
  </w:num>
  <w:num w:numId="12" w16cid:durableId="430049114">
    <w:abstractNumId w:val="14"/>
  </w:num>
  <w:num w:numId="13" w16cid:durableId="161430480">
    <w:abstractNumId w:val="4"/>
  </w:num>
  <w:num w:numId="14" w16cid:durableId="540633426">
    <w:abstractNumId w:val="11"/>
  </w:num>
  <w:num w:numId="15" w16cid:durableId="532183690">
    <w:abstractNumId w:val="15"/>
  </w:num>
  <w:num w:numId="16" w16cid:durableId="502938802">
    <w:abstractNumId w:val="3"/>
  </w:num>
  <w:num w:numId="17" w16cid:durableId="1924071492">
    <w:abstractNumId w:val="9"/>
  </w:num>
  <w:num w:numId="18" w16cid:durableId="239101471">
    <w:abstractNumId w:val="1"/>
  </w:num>
  <w:num w:numId="19" w16cid:durableId="1132791520">
    <w:abstractNumId w:val="17"/>
  </w:num>
  <w:num w:numId="20" w16cid:durableId="2115904921">
    <w:abstractNumId w:val="7"/>
  </w:num>
  <w:num w:numId="21" w16cid:durableId="1254821477">
    <w:abstractNumId w:val="6"/>
  </w:num>
  <w:num w:numId="22" w16cid:durableId="21825015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0D9"/>
    <w:rsid w:val="0000034A"/>
    <w:rsid w:val="00000614"/>
    <w:rsid w:val="00000C33"/>
    <w:rsid w:val="000018F2"/>
    <w:rsid w:val="00003C0A"/>
    <w:rsid w:val="0000450C"/>
    <w:rsid w:val="0000491F"/>
    <w:rsid w:val="0000521D"/>
    <w:rsid w:val="000057C8"/>
    <w:rsid w:val="00005E91"/>
    <w:rsid w:val="00006160"/>
    <w:rsid w:val="000072A2"/>
    <w:rsid w:val="00010271"/>
    <w:rsid w:val="00011104"/>
    <w:rsid w:val="00011859"/>
    <w:rsid w:val="000120F1"/>
    <w:rsid w:val="00012DC2"/>
    <w:rsid w:val="00013BC0"/>
    <w:rsid w:val="0001426B"/>
    <w:rsid w:val="000145B5"/>
    <w:rsid w:val="000148DE"/>
    <w:rsid w:val="00017056"/>
    <w:rsid w:val="00017622"/>
    <w:rsid w:val="000233CF"/>
    <w:rsid w:val="000237A2"/>
    <w:rsid w:val="00023DCD"/>
    <w:rsid w:val="00026294"/>
    <w:rsid w:val="00026405"/>
    <w:rsid w:val="00031366"/>
    <w:rsid w:val="00031CC4"/>
    <w:rsid w:val="00032142"/>
    <w:rsid w:val="00034AD2"/>
    <w:rsid w:val="00036157"/>
    <w:rsid w:val="000362A8"/>
    <w:rsid w:val="000364E0"/>
    <w:rsid w:val="00037015"/>
    <w:rsid w:val="000415CF"/>
    <w:rsid w:val="00041F83"/>
    <w:rsid w:val="000424CF"/>
    <w:rsid w:val="0004313D"/>
    <w:rsid w:val="00043410"/>
    <w:rsid w:val="00043D92"/>
    <w:rsid w:val="00044469"/>
    <w:rsid w:val="00044864"/>
    <w:rsid w:val="00047588"/>
    <w:rsid w:val="00047B68"/>
    <w:rsid w:val="00050C2D"/>
    <w:rsid w:val="00050D9E"/>
    <w:rsid w:val="0005186C"/>
    <w:rsid w:val="0005247E"/>
    <w:rsid w:val="000540D0"/>
    <w:rsid w:val="00056A3F"/>
    <w:rsid w:val="00056E9E"/>
    <w:rsid w:val="00057C4D"/>
    <w:rsid w:val="00057DF4"/>
    <w:rsid w:val="00061954"/>
    <w:rsid w:val="00062F74"/>
    <w:rsid w:val="0006368B"/>
    <w:rsid w:val="00063DD3"/>
    <w:rsid w:val="00064294"/>
    <w:rsid w:val="0006572E"/>
    <w:rsid w:val="000658B7"/>
    <w:rsid w:val="000659C5"/>
    <w:rsid w:val="00065DE8"/>
    <w:rsid w:val="0006652E"/>
    <w:rsid w:val="000674CB"/>
    <w:rsid w:val="00067949"/>
    <w:rsid w:val="00067F49"/>
    <w:rsid w:val="00070075"/>
    <w:rsid w:val="00071E3B"/>
    <w:rsid w:val="000724F8"/>
    <w:rsid w:val="00072534"/>
    <w:rsid w:val="00072899"/>
    <w:rsid w:val="00072B07"/>
    <w:rsid w:val="00072F9C"/>
    <w:rsid w:val="00072FD8"/>
    <w:rsid w:val="000736BF"/>
    <w:rsid w:val="00073CE6"/>
    <w:rsid w:val="00075CED"/>
    <w:rsid w:val="00076417"/>
    <w:rsid w:val="00076BE0"/>
    <w:rsid w:val="00077902"/>
    <w:rsid w:val="00077C57"/>
    <w:rsid w:val="00077FC7"/>
    <w:rsid w:val="0008119C"/>
    <w:rsid w:val="00081D7C"/>
    <w:rsid w:val="00083059"/>
    <w:rsid w:val="000838D4"/>
    <w:rsid w:val="00083BD2"/>
    <w:rsid w:val="000843FE"/>
    <w:rsid w:val="00084F81"/>
    <w:rsid w:val="00086779"/>
    <w:rsid w:val="00087741"/>
    <w:rsid w:val="000877D2"/>
    <w:rsid w:val="00087879"/>
    <w:rsid w:val="00087A10"/>
    <w:rsid w:val="00087A63"/>
    <w:rsid w:val="00087F6E"/>
    <w:rsid w:val="00091061"/>
    <w:rsid w:val="000941DF"/>
    <w:rsid w:val="00094AE3"/>
    <w:rsid w:val="00095B37"/>
    <w:rsid w:val="00095EF5"/>
    <w:rsid w:val="00096139"/>
    <w:rsid w:val="000966FF"/>
    <w:rsid w:val="00096A98"/>
    <w:rsid w:val="00096AF3"/>
    <w:rsid w:val="00097361"/>
    <w:rsid w:val="0009786C"/>
    <w:rsid w:val="000A13C4"/>
    <w:rsid w:val="000A194E"/>
    <w:rsid w:val="000A1B94"/>
    <w:rsid w:val="000A2549"/>
    <w:rsid w:val="000A2B33"/>
    <w:rsid w:val="000A2D80"/>
    <w:rsid w:val="000A3AC5"/>
    <w:rsid w:val="000A3EAA"/>
    <w:rsid w:val="000A4241"/>
    <w:rsid w:val="000A5FA0"/>
    <w:rsid w:val="000A6AF3"/>
    <w:rsid w:val="000A6FFF"/>
    <w:rsid w:val="000A7AFE"/>
    <w:rsid w:val="000B07CF"/>
    <w:rsid w:val="000B1616"/>
    <w:rsid w:val="000B19D2"/>
    <w:rsid w:val="000B1C08"/>
    <w:rsid w:val="000B1CDF"/>
    <w:rsid w:val="000B28D4"/>
    <w:rsid w:val="000B2CF3"/>
    <w:rsid w:val="000B34CF"/>
    <w:rsid w:val="000B3CA0"/>
    <w:rsid w:val="000B4BED"/>
    <w:rsid w:val="000B61FD"/>
    <w:rsid w:val="000B68BD"/>
    <w:rsid w:val="000B6DE0"/>
    <w:rsid w:val="000C0EB9"/>
    <w:rsid w:val="000C1038"/>
    <w:rsid w:val="000C2C4E"/>
    <w:rsid w:val="000C2DFB"/>
    <w:rsid w:val="000C45EE"/>
    <w:rsid w:val="000C4A91"/>
    <w:rsid w:val="000C4F8B"/>
    <w:rsid w:val="000C609B"/>
    <w:rsid w:val="000C634C"/>
    <w:rsid w:val="000C63D3"/>
    <w:rsid w:val="000C6450"/>
    <w:rsid w:val="000C654A"/>
    <w:rsid w:val="000C7E32"/>
    <w:rsid w:val="000D06AE"/>
    <w:rsid w:val="000D2517"/>
    <w:rsid w:val="000D3BA8"/>
    <w:rsid w:val="000D4F75"/>
    <w:rsid w:val="000D52C1"/>
    <w:rsid w:val="000D6B2D"/>
    <w:rsid w:val="000E01D7"/>
    <w:rsid w:val="000E07B4"/>
    <w:rsid w:val="000E1C78"/>
    <w:rsid w:val="000E2001"/>
    <w:rsid w:val="000E224C"/>
    <w:rsid w:val="000E23D6"/>
    <w:rsid w:val="000E2541"/>
    <w:rsid w:val="000E33F5"/>
    <w:rsid w:val="000E3D7B"/>
    <w:rsid w:val="000E43AB"/>
    <w:rsid w:val="000E43DA"/>
    <w:rsid w:val="000E4D94"/>
    <w:rsid w:val="000E4F93"/>
    <w:rsid w:val="000E547C"/>
    <w:rsid w:val="000E5826"/>
    <w:rsid w:val="000E6838"/>
    <w:rsid w:val="000E6DBA"/>
    <w:rsid w:val="000E721A"/>
    <w:rsid w:val="000E7608"/>
    <w:rsid w:val="000F0623"/>
    <w:rsid w:val="000F0B3D"/>
    <w:rsid w:val="000F0C16"/>
    <w:rsid w:val="000F1473"/>
    <w:rsid w:val="000F2C36"/>
    <w:rsid w:val="000F328B"/>
    <w:rsid w:val="000F373A"/>
    <w:rsid w:val="000F393A"/>
    <w:rsid w:val="000F393E"/>
    <w:rsid w:val="000F4595"/>
    <w:rsid w:val="000F4C9D"/>
    <w:rsid w:val="000F59AA"/>
    <w:rsid w:val="000F60B2"/>
    <w:rsid w:val="000F6648"/>
    <w:rsid w:val="000F6ADE"/>
    <w:rsid w:val="000F6B30"/>
    <w:rsid w:val="000F6EEB"/>
    <w:rsid w:val="000F7D37"/>
    <w:rsid w:val="000F7DCE"/>
    <w:rsid w:val="00100AF5"/>
    <w:rsid w:val="0010137A"/>
    <w:rsid w:val="001015E7"/>
    <w:rsid w:val="0010198E"/>
    <w:rsid w:val="00103EDC"/>
    <w:rsid w:val="001045DA"/>
    <w:rsid w:val="00104A56"/>
    <w:rsid w:val="001057D6"/>
    <w:rsid w:val="00106E02"/>
    <w:rsid w:val="00107334"/>
    <w:rsid w:val="00107963"/>
    <w:rsid w:val="001100E4"/>
    <w:rsid w:val="00110526"/>
    <w:rsid w:val="001106F9"/>
    <w:rsid w:val="00110BF3"/>
    <w:rsid w:val="0011179C"/>
    <w:rsid w:val="00111A05"/>
    <w:rsid w:val="0011221A"/>
    <w:rsid w:val="0011245A"/>
    <w:rsid w:val="0011358C"/>
    <w:rsid w:val="00113963"/>
    <w:rsid w:val="00114840"/>
    <w:rsid w:val="00114F07"/>
    <w:rsid w:val="00115D48"/>
    <w:rsid w:val="00116058"/>
    <w:rsid w:val="0011635A"/>
    <w:rsid w:val="0011686B"/>
    <w:rsid w:val="001172CD"/>
    <w:rsid w:val="00117BF9"/>
    <w:rsid w:val="00121373"/>
    <w:rsid w:val="00121E2B"/>
    <w:rsid w:val="00124029"/>
    <w:rsid w:val="001250ED"/>
    <w:rsid w:val="00125374"/>
    <w:rsid w:val="00127299"/>
    <w:rsid w:val="00127B09"/>
    <w:rsid w:val="00130A8D"/>
    <w:rsid w:val="00130F28"/>
    <w:rsid w:val="00131434"/>
    <w:rsid w:val="0013194F"/>
    <w:rsid w:val="00131F89"/>
    <w:rsid w:val="0013209B"/>
    <w:rsid w:val="001340F9"/>
    <w:rsid w:val="00134B7C"/>
    <w:rsid w:val="001351DE"/>
    <w:rsid w:val="00135A30"/>
    <w:rsid w:val="00135A32"/>
    <w:rsid w:val="00136053"/>
    <w:rsid w:val="001361AE"/>
    <w:rsid w:val="001366C3"/>
    <w:rsid w:val="00136BC0"/>
    <w:rsid w:val="00136BD7"/>
    <w:rsid w:val="001435B5"/>
    <w:rsid w:val="00144298"/>
    <w:rsid w:val="00146DBB"/>
    <w:rsid w:val="001503F4"/>
    <w:rsid w:val="00152108"/>
    <w:rsid w:val="001521C1"/>
    <w:rsid w:val="00153ABA"/>
    <w:rsid w:val="0015448F"/>
    <w:rsid w:val="00154AC5"/>
    <w:rsid w:val="00155252"/>
    <w:rsid w:val="00155A01"/>
    <w:rsid w:val="00156768"/>
    <w:rsid w:val="001568DF"/>
    <w:rsid w:val="001569A0"/>
    <w:rsid w:val="00156BD4"/>
    <w:rsid w:val="00157FE2"/>
    <w:rsid w:val="0016000F"/>
    <w:rsid w:val="00160C99"/>
    <w:rsid w:val="0016129D"/>
    <w:rsid w:val="0016267F"/>
    <w:rsid w:val="0016368E"/>
    <w:rsid w:val="001650F7"/>
    <w:rsid w:val="001652C2"/>
    <w:rsid w:val="00165711"/>
    <w:rsid w:val="00165799"/>
    <w:rsid w:val="001666E6"/>
    <w:rsid w:val="00167A99"/>
    <w:rsid w:val="00167EF4"/>
    <w:rsid w:val="001701EA"/>
    <w:rsid w:val="00170A1A"/>
    <w:rsid w:val="00172B29"/>
    <w:rsid w:val="00173248"/>
    <w:rsid w:val="001733BB"/>
    <w:rsid w:val="00174719"/>
    <w:rsid w:val="00174E84"/>
    <w:rsid w:val="0017512C"/>
    <w:rsid w:val="00175EE5"/>
    <w:rsid w:val="0017729C"/>
    <w:rsid w:val="00177D8B"/>
    <w:rsid w:val="0018004A"/>
    <w:rsid w:val="00180388"/>
    <w:rsid w:val="00180D15"/>
    <w:rsid w:val="00181292"/>
    <w:rsid w:val="001826FD"/>
    <w:rsid w:val="0018363E"/>
    <w:rsid w:val="001839D7"/>
    <w:rsid w:val="00186376"/>
    <w:rsid w:val="00190256"/>
    <w:rsid w:val="00190478"/>
    <w:rsid w:val="00190607"/>
    <w:rsid w:val="001913E8"/>
    <w:rsid w:val="001916FD"/>
    <w:rsid w:val="00191EB0"/>
    <w:rsid w:val="0019212A"/>
    <w:rsid w:val="00192355"/>
    <w:rsid w:val="00193433"/>
    <w:rsid w:val="00194979"/>
    <w:rsid w:val="00194B72"/>
    <w:rsid w:val="00196602"/>
    <w:rsid w:val="001971DE"/>
    <w:rsid w:val="001979D4"/>
    <w:rsid w:val="00197D2C"/>
    <w:rsid w:val="001A0322"/>
    <w:rsid w:val="001A065D"/>
    <w:rsid w:val="001A080C"/>
    <w:rsid w:val="001A1306"/>
    <w:rsid w:val="001A13A6"/>
    <w:rsid w:val="001A2131"/>
    <w:rsid w:val="001A2437"/>
    <w:rsid w:val="001A24B9"/>
    <w:rsid w:val="001A32AC"/>
    <w:rsid w:val="001A3BA5"/>
    <w:rsid w:val="001A450F"/>
    <w:rsid w:val="001A4A15"/>
    <w:rsid w:val="001A63BB"/>
    <w:rsid w:val="001A6606"/>
    <w:rsid w:val="001A784C"/>
    <w:rsid w:val="001A7EB6"/>
    <w:rsid w:val="001B17EB"/>
    <w:rsid w:val="001B1E7D"/>
    <w:rsid w:val="001B207C"/>
    <w:rsid w:val="001B275F"/>
    <w:rsid w:val="001B2BC5"/>
    <w:rsid w:val="001B391A"/>
    <w:rsid w:val="001B3E25"/>
    <w:rsid w:val="001B40B3"/>
    <w:rsid w:val="001B414A"/>
    <w:rsid w:val="001B5506"/>
    <w:rsid w:val="001B55DC"/>
    <w:rsid w:val="001B63E3"/>
    <w:rsid w:val="001B70D9"/>
    <w:rsid w:val="001B75DC"/>
    <w:rsid w:val="001B7C56"/>
    <w:rsid w:val="001C5287"/>
    <w:rsid w:val="001C62B3"/>
    <w:rsid w:val="001C725C"/>
    <w:rsid w:val="001C7409"/>
    <w:rsid w:val="001C76BF"/>
    <w:rsid w:val="001D05FE"/>
    <w:rsid w:val="001D0706"/>
    <w:rsid w:val="001D0E29"/>
    <w:rsid w:val="001D18DC"/>
    <w:rsid w:val="001D1E47"/>
    <w:rsid w:val="001D4673"/>
    <w:rsid w:val="001D47BA"/>
    <w:rsid w:val="001D5318"/>
    <w:rsid w:val="001D6081"/>
    <w:rsid w:val="001D64CB"/>
    <w:rsid w:val="001D6687"/>
    <w:rsid w:val="001D6CB3"/>
    <w:rsid w:val="001D7ECC"/>
    <w:rsid w:val="001E015D"/>
    <w:rsid w:val="001E25B2"/>
    <w:rsid w:val="001E2D98"/>
    <w:rsid w:val="001E2F23"/>
    <w:rsid w:val="001E405D"/>
    <w:rsid w:val="001E44A4"/>
    <w:rsid w:val="001E5504"/>
    <w:rsid w:val="001E65AC"/>
    <w:rsid w:val="001E69C4"/>
    <w:rsid w:val="001E6DA5"/>
    <w:rsid w:val="001F07FB"/>
    <w:rsid w:val="001F09E6"/>
    <w:rsid w:val="001F1456"/>
    <w:rsid w:val="001F26EF"/>
    <w:rsid w:val="001F2AC0"/>
    <w:rsid w:val="001F319E"/>
    <w:rsid w:val="001F3326"/>
    <w:rsid w:val="001F3D38"/>
    <w:rsid w:val="001F52DD"/>
    <w:rsid w:val="001F72EE"/>
    <w:rsid w:val="001F7DDA"/>
    <w:rsid w:val="002000FE"/>
    <w:rsid w:val="0020038F"/>
    <w:rsid w:val="00200B69"/>
    <w:rsid w:val="00200D37"/>
    <w:rsid w:val="00200FFC"/>
    <w:rsid w:val="00201D1B"/>
    <w:rsid w:val="00203B25"/>
    <w:rsid w:val="0020441B"/>
    <w:rsid w:val="00206B9A"/>
    <w:rsid w:val="00207196"/>
    <w:rsid w:val="00207579"/>
    <w:rsid w:val="00210488"/>
    <w:rsid w:val="00210B00"/>
    <w:rsid w:val="00210CBE"/>
    <w:rsid w:val="0021105F"/>
    <w:rsid w:val="0021163A"/>
    <w:rsid w:val="0021216E"/>
    <w:rsid w:val="00213056"/>
    <w:rsid w:val="002132EC"/>
    <w:rsid w:val="002132F6"/>
    <w:rsid w:val="002138A9"/>
    <w:rsid w:val="00214C46"/>
    <w:rsid w:val="00214CDA"/>
    <w:rsid w:val="00214EE3"/>
    <w:rsid w:val="00215044"/>
    <w:rsid w:val="00215FCA"/>
    <w:rsid w:val="002175DC"/>
    <w:rsid w:val="00217EF5"/>
    <w:rsid w:val="00217F67"/>
    <w:rsid w:val="00220045"/>
    <w:rsid w:val="00220C15"/>
    <w:rsid w:val="0022158F"/>
    <w:rsid w:val="00222AC9"/>
    <w:rsid w:val="00222ECA"/>
    <w:rsid w:val="00223C4B"/>
    <w:rsid w:val="00224028"/>
    <w:rsid w:val="002252F9"/>
    <w:rsid w:val="00225B89"/>
    <w:rsid w:val="00225DAD"/>
    <w:rsid w:val="00226615"/>
    <w:rsid w:val="00227380"/>
    <w:rsid w:val="0023068B"/>
    <w:rsid w:val="00230B00"/>
    <w:rsid w:val="0023222E"/>
    <w:rsid w:val="00232A15"/>
    <w:rsid w:val="00232A73"/>
    <w:rsid w:val="00232E83"/>
    <w:rsid w:val="002336E7"/>
    <w:rsid w:val="00234088"/>
    <w:rsid w:val="002340FE"/>
    <w:rsid w:val="002342D4"/>
    <w:rsid w:val="00234EDB"/>
    <w:rsid w:val="002353D8"/>
    <w:rsid w:val="0023561F"/>
    <w:rsid w:val="0023612B"/>
    <w:rsid w:val="00236AEE"/>
    <w:rsid w:val="0023753B"/>
    <w:rsid w:val="00237D5D"/>
    <w:rsid w:val="00237F71"/>
    <w:rsid w:val="0024032B"/>
    <w:rsid w:val="00240869"/>
    <w:rsid w:val="00240EBD"/>
    <w:rsid w:val="00241837"/>
    <w:rsid w:val="002418AB"/>
    <w:rsid w:val="00241A67"/>
    <w:rsid w:val="00241C62"/>
    <w:rsid w:val="00242D25"/>
    <w:rsid w:val="00243B87"/>
    <w:rsid w:val="0024476A"/>
    <w:rsid w:val="002447E8"/>
    <w:rsid w:val="00245A28"/>
    <w:rsid w:val="00245B35"/>
    <w:rsid w:val="0024737A"/>
    <w:rsid w:val="002500E0"/>
    <w:rsid w:val="002506DC"/>
    <w:rsid w:val="00251124"/>
    <w:rsid w:val="00252945"/>
    <w:rsid w:val="002540C2"/>
    <w:rsid w:val="00254441"/>
    <w:rsid w:val="00254E80"/>
    <w:rsid w:val="002559A0"/>
    <w:rsid w:val="00256405"/>
    <w:rsid w:val="00256D8F"/>
    <w:rsid w:val="00256EE5"/>
    <w:rsid w:val="0025760C"/>
    <w:rsid w:val="00260BBC"/>
    <w:rsid w:val="00262B9A"/>
    <w:rsid w:val="00264269"/>
    <w:rsid w:val="00266357"/>
    <w:rsid w:val="00266960"/>
    <w:rsid w:val="00267124"/>
    <w:rsid w:val="00270400"/>
    <w:rsid w:val="00270F24"/>
    <w:rsid w:val="002711FF"/>
    <w:rsid w:val="002712CE"/>
    <w:rsid w:val="002721D2"/>
    <w:rsid w:val="00273DE6"/>
    <w:rsid w:val="0027524D"/>
    <w:rsid w:val="002753EC"/>
    <w:rsid w:val="0027572C"/>
    <w:rsid w:val="00276989"/>
    <w:rsid w:val="00277120"/>
    <w:rsid w:val="002773EA"/>
    <w:rsid w:val="0028053F"/>
    <w:rsid w:val="00282902"/>
    <w:rsid w:val="00283108"/>
    <w:rsid w:val="00284284"/>
    <w:rsid w:val="00285F6D"/>
    <w:rsid w:val="002864E8"/>
    <w:rsid w:val="00291162"/>
    <w:rsid w:val="002913E7"/>
    <w:rsid w:val="00291653"/>
    <w:rsid w:val="002922E7"/>
    <w:rsid w:val="00293438"/>
    <w:rsid w:val="00293915"/>
    <w:rsid w:val="00293942"/>
    <w:rsid w:val="00297711"/>
    <w:rsid w:val="00297B5B"/>
    <w:rsid w:val="00297D80"/>
    <w:rsid w:val="002A099B"/>
    <w:rsid w:val="002A249E"/>
    <w:rsid w:val="002A3CB9"/>
    <w:rsid w:val="002A44E0"/>
    <w:rsid w:val="002A48B6"/>
    <w:rsid w:val="002A4D94"/>
    <w:rsid w:val="002A6950"/>
    <w:rsid w:val="002A783D"/>
    <w:rsid w:val="002A7907"/>
    <w:rsid w:val="002B4DDE"/>
    <w:rsid w:val="002B4EAA"/>
    <w:rsid w:val="002B6B42"/>
    <w:rsid w:val="002B74D1"/>
    <w:rsid w:val="002B76E5"/>
    <w:rsid w:val="002C03B5"/>
    <w:rsid w:val="002C0744"/>
    <w:rsid w:val="002C096F"/>
    <w:rsid w:val="002C0FFB"/>
    <w:rsid w:val="002C1F9C"/>
    <w:rsid w:val="002C26EB"/>
    <w:rsid w:val="002C2C03"/>
    <w:rsid w:val="002C2F89"/>
    <w:rsid w:val="002C3126"/>
    <w:rsid w:val="002C34A5"/>
    <w:rsid w:val="002C34E5"/>
    <w:rsid w:val="002C51E7"/>
    <w:rsid w:val="002C6949"/>
    <w:rsid w:val="002C73A4"/>
    <w:rsid w:val="002C741A"/>
    <w:rsid w:val="002D035E"/>
    <w:rsid w:val="002D1F34"/>
    <w:rsid w:val="002D4AD6"/>
    <w:rsid w:val="002D4C4C"/>
    <w:rsid w:val="002D5C99"/>
    <w:rsid w:val="002D69E8"/>
    <w:rsid w:val="002D6C2C"/>
    <w:rsid w:val="002D6D14"/>
    <w:rsid w:val="002E03B0"/>
    <w:rsid w:val="002E0B62"/>
    <w:rsid w:val="002E18F1"/>
    <w:rsid w:val="002E207B"/>
    <w:rsid w:val="002E246C"/>
    <w:rsid w:val="002E2BFB"/>
    <w:rsid w:val="002E3437"/>
    <w:rsid w:val="002E393B"/>
    <w:rsid w:val="002E4517"/>
    <w:rsid w:val="002E520F"/>
    <w:rsid w:val="002E5A8D"/>
    <w:rsid w:val="002E5C1F"/>
    <w:rsid w:val="002F0C7E"/>
    <w:rsid w:val="002F1044"/>
    <w:rsid w:val="002F1659"/>
    <w:rsid w:val="002F25F0"/>
    <w:rsid w:val="002F31FD"/>
    <w:rsid w:val="002F3250"/>
    <w:rsid w:val="002F3341"/>
    <w:rsid w:val="002F39F1"/>
    <w:rsid w:val="002F3C6C"/>
    <w:rsid w:val="002F49EC"/>
    <w:rsid w:val="002F5198"/>
    <w:rsid w:val="002F5612"/>
    <w:rsid w:val="002F59E4"/>
    <w:rsid w:val="002F6CB4"/>
    <w:rsid w:val="002F6D86"/>
    <w:rsid w:val="002F7458"/>
    <w:rsid w:val="002F7965"/>
    <w:rsid w:val="002F7EE5"/>
    <w:rsid w:val="002F7FE5"/>
    <w:rsid w:val="00300220"/>
    <w:rsid w:val="00301CBA"/>
    <w:rsid w:val="0030261C"/>
    <w:rsid w:val="00302DD8"/>
    <w:rsid w:val="003041F9"/>
    <w:rsid w:val="00304BC8"/>
    <w:rsid w:val="00304EAD"/>
    <w:rsid w:val="003056D6"/>
    <w:rsid w:val="00305712"/>
    <w:rsid w:val="00305802"/>
    <w:rsid w:val="0030629A"/>
    <w:rsid w:val="00307FC0"/>
    <w:rsid w:val="003105F7"/>
    <w:rsid w:val="00310CFC"/>
    <w:rsid w:val="00311A3E"/>
    <w:rsid w:val="00311E3F"/>
    <w:rsid w:val="00313642"/>
    <w:rsid w:val="00313E0C"/>
    <w:rsid w:val="00314B77"/>
    <w:rsid w:val="00314E39"/>
    <w:rsid w:val="00314E40"/>
    <w:rsid w:val="003157CE"/>
    <w:rsid w:val="00316F4E"/>
    <w:rsid w:val="003176B9"/>
    <w:rsid w:val="00320679"/>
    <w:rsid w:val="0032075F"/>
    <w:rsid w:val="003211A4"/>
    <w:rsid w:val="00321DA1"/>
    <w:rsid w:val="00322255"/>
    <w:rsid w:val="003224DF"/>
    <w:rsid w:val="00323854"/>
    <w:rsid w:val="00324121"/>
    <w:rsid w:val="00324D63"/>
    <w:rsid w:val="00324D85"/>
    <w:rsid w:val="0032543C"/>
    <w:rsid w:val="003258B7"/>
    <w:rsid w:val="00325B04"/>
    <w:rsid w:val="0032614F"/>
    <w:rsid w:val="00326212"/>
    <w:rsid w:val="003268E7"/>
    <w:rsid w:val="00326AD2"/>
    <w:rsid w:val="00326E5C"/>
    <w:rsid w:val="00327E2B"/>
    <w:rsid w:val="00330134"/>
    <w:rsid w:val="003308C7"/>
    <w:rsid w:val="00332323"/>
    <w:rsid w:val="003325DD"/>
    <w:rsid w:val="00332B3A"/>
    <w:rsid w:val="00334FD4"/>
    <w:rsid w:val="00335CBE"/>
    <w:rsid w:val="00336956"/>
    <w:rsid w:val="00336C4F"/>
    <w:rsid w:val="003374FC"/>
    <w:rsid w:val="00340009"/>
    <w:rsid w:val="003403BC"/>
    <w:rsid w:val="00342339"/>
    <w:rsid w:val="00342D2D"/>
    <w:rsid w:val="00342D5D"/>
    <w:rsid w:val="003435ED"/>
    <w:rsid w:val="00343F9C"/>
    <w:rsid w:val="00344287"/>
    <w:rsid w:val="003442CA"/>
    <w:rsid w:val="003449E5"/>
    <w:rsid w:val="00344AF8"/>
    <w:rsid w:val="00345755"/>
    <w:rsid w:val="00345B02"/>
    <w:rsid w:val="0035181E"/>
    <w:rsid w:val="00351C88"/>
    <w:rsid w:val="00352EC4"/>
    <w:rsid w:val="003534A1"/>
    <w:rsid w:val="00353CBA"/>
    <w:rsid w:val="00354999"/>
    <w:rsid w:val="00356E2B"/>
    <w:rsid w:val="003575D4"/>
    <w:rsid w:val="00357605"/>
    <w:rsid w:val="00357EF9"/>
    <w:rsid w:val="003600A3"/>
    <w:rsid w:val="003615FE"/>
    <w:rsid w:val="00361614"/>
    <w:rsid w:val="00361E80"/>
    <w:rsid w:val="0036226F"/>
    <w:rsid w:val="00364F6C"/>
    <w:rsid w:val="00364F91"/>
    <w:rsid w:val="00366159"/>
    <w:rsid w:val="00366896"/>
    <w:rsid w:val="00367349"/>
    <w:rsid w:val="0036738F"/>
    <w:rsid w:val="00367BE1"/>
    <w:rsid w:val="00371500"/>
    <w:rsid w:val="003721C2"/>
    <w:rsid w:val="0037242E"/>
    <w:rsid w:val="003726B8"/>
    <w:rsid w:val="00372D70"/>
    <w:rsid w:val="0037334A"/>
    <w:rsid w:val="00373FB9"/>
    <w:rsid w:val="003746AD"/>
    <w:rsid w:val="00374C06"/>
    <w:rsid w:val="00375515"/>
    <w:rsid w:val="00376A11"/>
    <w:rsid w:val="00376A5E"/>
    <w:rsid w:val="00376C87"/>
    <w:rsid w:val="00376E0F"/>
    <w:rsid w:val="003770D7"/>
    <w:rsid w:val="00381166"/>
    <w:rsid w:val="003811E9"/>
    <w:rsid w:val="00382F02"/>
    <w:rsid w:val="0038461E"/>
    <w:rsid w:val="00384855"/>
    <w:rsid w:val="00384BE9"/>
    <w:rsid w:val="00386B58"/>
    <w:rsid w:val="00386D62"/>
    <w:rsid w:val="00390356"/>
    <w:rsid w:val="00390373"/>
    <w:rsid w:val="00390CDA"/>
    <w:rsid w:val="0039172A"/>
    <w:rsid w:val="003929B0"/>
    <w:rsid w:val="00393FF5"/>
    <w:rsid w:val="003948CC"/>
    <w:rsid w:val="00394FF2"/>
    <w:rsid w:val="003970AF"/>
    <w:rsid w:val="003A001B"/>
    <w:rsid w:val="003A084A"/>
    <w:rsid w:val="003A0D19"/>
    <w:rsid w:val="003A0FFF"/>
    <w:rsid w:val="003A1E3A"/>
    <w:rsid w:val="003A2A4A"/>
    <w:rsid w:val="003A30FE"/>
    <w:rsid w:val="003A44A6"/>
    <w:rsid w:val="003A5542"/>
    <w:rsid w:val="003A64E4"/>
    <w:rsid w:val="003A6753"/>
    <w:rsid w:val="003A6905"/>
    <w:rsid w:val="003A7E55"/>
    <w:rsid w:val="003B1030"/>
    <w:rsid w:val="003B109A"/>
    <w:rsid w:val="003B24E9"/>
    <w:rsid w:val="003B3EC6"/>
    <w:rsid w:val="003B4BE4"/>
    <w:rsid w:val="003B6297"/>
    <w:rsid w:val="003B6701"/>
    <w:rsid w:val="003B7199"/>
    <w:rsid w:val="003B7228"/>
    <w:rsid w:val="003C079B"/>
    <w:rsid w:val="003C0B3C"/>
    <w:rsid w:val="003C12F2"/>
    <w:rsid w:val="003C1B82"/>
    <w:rsid w:val="003C22CA"/>
    <w:rsid w:val="003C439F"/>
    <w:rsid w:val="003C5099"/>
    <w:rsid w:val="003C55E2"/>
    <w:rsid w:val="003C5968"/>
    <w:rsid w:val="003C5F76"/>
    <w:rsid w:val="003C7012"/>
    <w:rsid w:val="003C70C6"/>
    <w:rsid w:val="003C78FC"/>
    <w:rsid w:val="003C79C1"/>
    <w:rsid w:val="003D085A"/>
    <w:rsid w:val="003D0D40"/>
    <w:rsid w:val="003D22B1"/>
    <w:rsid w:val="003D3A06"/>
    <w:rsid w:val="003D4222"/>
    <w:rsid w:val="003D44E6"/>
    <w:rsid w:val="003D5158"/>
    <w:rsid w:val="003E01D9"/>
    <w:rsid w:val="003E0F62"/>
    <w:rsid w:val="003E125D"/>
    <w:rsid w:val="003E1620"/>
    <w:rsid w:val="003E3187"/>
    <w:rsid w:val="003E517F"/>
    <w:rsid w:val="003E51D5"/>
    <w:rsid w:val="003E5A1A"/>
    <w:rsid w:val="003E5F00"/>
    <w:rsid w:val="003E6413"/>
    <w:rsid w:val="003E731D"/>
    <w:rsid w:val="003F23EE"/>
    <w:rsid w:val="003F2508"/>
    <w:rsid w:val="003F2DBA"/>
    <w:rsid w:val="003F413B"/>
    <w:rsid w:val="003F471E"/>
    <w:rsid w:val="003F48B8"/>
    <w:rsid w:val="003F5E3B"/>
    <w:rsid w:val="003F5F4F"/>
    <w:rsid w:val="003F6447"/>
    <w:rsid w:val="003F64A0"/>
    <w:rsid w:val="003F6E13"/>
    <w:rsid w:val="003F70F6"/>
    <w:rsid w:val="00400965"/>
    <w:rsid w:val="004009FB"/>
    <w:rsid w:val="0040120E"/>
    <w:rsid w:val="00401243"/>
    <w:rsid w:val="004018F1"/>
    <w:rsid w:val="004018F2"/>
    <w:rsid w:val="00401E02"/>
    <w:rsid w:val="00402040"/>
    <w:rsid w:val="00403C19"/>
    <w:rsid w:val="00404198"/>
    <w:rsid w:val="004046CC"/>
    <w:rsid w:val="004048ED"/>
    <w:rsid w:val="00405A49"/>
    <w:rsid w:val="00405D07"/>
    <w:rsid w:val="00406230"/>
    <w:rsid w:val="00406A65"/>
    <w:rsid w:val="00406CFF"/>
    <w:rsid w:val="00407309"/>
    <w:rsid w:val="004077D3"/>
    <w:rsid w:val="00410051"/>
    <w:rsid w:val="00410CCA"/>
    <w:rsid w:val="004115E1"/>
    <w:rsid w:val="0041245B"/>
    <w:rsid w:val="004125A7"/>
    <w:rsid w:val="00412B9B"/>
    <w:rsid w:val="0041349F"/>
    <w:rsid w:val="00413A7B"/>
    <w:rsid w:val="00414BA9"/>
    <w:rsid w:val="004152EF"/>
    <w:rsid w:val="00416061"/>
    <w:rsid w:val="004171BC"/>
    <w:rsid w:val="0041728D"/>
    <w:rsid w:val="00417835"/>
    <w:rsid w:val="00417CD4"/>
    <w:rsid w:val="00417EA9"/>
    <w:rsid w:val="00420318"/>
    <w:rsid w:val="004203EE"/>
    <w:rsid w:val="004204DB"/>
    <w:rsid w:val="00420BB0"/>
    <w:rsid w:val="004211D8"/>
    <w:rsid w:val="00422615"/>
    <w:rsid w:val="00423194"/>
    <w:rsid w:val="00424077"/>
    <w:rsid w:val="0042426C"/>
    <w:rsid w:val="0042428E"/>
    <w:rsid w:val="00425E50"/>
    <w:rsid w:val="00425E71"/>
    <w:rsid w:val="00425FE2"/>
    <w:rsid w:val="004270E1"/>
    <w:rsid w:val="004273C9"/>
    <w:rsid w:val="004274CA"/>
    <w:rsid w:val="00430964"/>
    <w:rsid w:val="0043176C"/>
    <w:rsid w:val="00431B21"/>
    <w:rsid w:val="00433133"/>
    <w:rsid w:val="00433D13"/>
    <w:rsid w:val="0043432C"/>
    <w:rsid w:val="004349AA"/>
    <w:rsid w:val="00434EEC"/>
    <w:rsid w:val="00435020"/>
    <w:rsid w:val="004355EC"/>
    <w:rsid w:val="00436BDB"/>
    <w:rsid w:val="00437CA3"/>
    <w:rsid w:val="00437EED"/>
    <w:rsid w:val="00437F97"/>
    <w:rsid w:val="00440651"/>
    <w:rsid w:val="00440BEC"/>
    <w:rsid w:val="00440C1F"/>
    <w:rsid w:val="00442F1D"/>
    <w:rsid w:val="00443073"/>
    <w:rsid w:val="004433D3"/>
    <w:rsid w:val="00443CCA"/>
    <w:rsid w:val="004452E5"/>
    <w:rsid w:val="004458DF"/>
    <w:rsid w:val="00445DA9"/>
    <w:rsid w:val="004467C3"/>
    <w:rsid w:val="004470E2"/>
    <w:rsid w:val="00450BA0"/>
    <w:rsid w:val="004517F6"/>
    <w:rsid w:val="00451CB7"/>
    <w:rsid w:val="00453387"/>
    <w:rsid w:val="00457DC1"/>
    <w:rsid w:val="004603A6"/>
    <w:rsid w:val="00460505"/>
    <w:rsid w:val="00461683"/>
    <w:rsid w:val="00461D71"/>
    <w:rsid w:val="004627AD"/>
    <w:rsid w:val="004628E1"/>
    <w:rsid w:val="00462A40"/>
    <w:rsid w:val="00462D41"/>
    <w:rsid w:val="00462DC8"/>
    <w:rsid w:val="00463080"/>
    <w:rsid w:val="00463134"/>
    <w:rsid w:val="004632B4"/>
    <w:rsid w:val="00464CF5"/>
    <w:rsid w:val="00467CB2"/>
    <w:rsid w:val="00467E10"/>
    <w:rsid w:val="00470E64"/>
    <w:rsid w:val="0047267B"/>
    <w:rsid w:val="00473D1F"/>
    <w:rsid w:val="00474561"/>
    <w:rsid w:val="00474E47"/>
    <w:rsid w:val="00475121"/>
    <w:rsid w:val="0047525D"/>
    <w:rsid w:val="004760D2"/>
    <w:rsid w:val="00476B45"/>
    <w:rsid w:val="00481A34"/>
    <w:rsid w:val="0048257B"/>
    <w:rsid w:val="00482588"/>
    <w:rsid w:val="004828D4"/>
    <w:rsid w:val="00483417"/>
    <w:rsid w:val="004834A0"/>
    <w:rsid w:val="004835B1"/>
    <w:rsid w:val="00484A1E"/>
    <w:rsid w:val="00484D4B"/>
    <w:rsid w:val="0048664C"/>
    <w:rsid w:val="00486838"/>
    <w:rsid w:val="00487DD2"/>
    <w:rsid w:val="004910C2"/>
    <w:rsid w:val="004913D7"/>
    <w:rsid w:val="00491921"/>
    <w:rsid w:val="00491E0B"/>
    <w:rsid w:val="0049291D"/>
    <w:rsid w:val="0049315D"/>
    <w:rsid w:val="0049381E"/>
    <w:rsid w:val="0049532F"/>
    <w:rsid w:val="00495BA5"/>
    <w:rsid w:val="00497502"/>
    <w:rsid w:val="004A0401"/>
    <w:rsid w:val="004A2115"/>
    <w:rsid w:val="004A2161"/>
    <w:rsid w:val="004A2197"/>
    <w:rsid w:val="004A319F"/>
    <w:rsid w:val="004A3683"/>
    <w:rsid w:val="004A3E1F"/>
    <w:rsid w:val="004A46AE"/>
    <w:rsid w:val="004A4BA1"/>
    <w:rsid w:val="004A58B2"/>
    <w:rsid w:val="004A6089"/>
    <w:rsid w:val="004A744C"/>
    <w:rsid w:val="004A7A53"/>
    <w:rsid w:val="004A7AE1"/>
    <w:rsid w:val="004B0621"/>
    <w:rsid w:val="004B0A8A"/>
    <w:rsid w:val="004B1C72"/>
    <w:rsid w:val="004B247A"/>
    <w:rsid w:val="004B2978"/>
    <w:rsid w:val="004B2BC6"/>
    <w:rsid w:val="004B2C59"/>
    <w:rsid w:val="004B4C25"/>
    <w:rsid w:val="004B54BF"/>
    <w:rsid w:val="004B5C2D"/>
    <w:rsid w:val="004B6D64"/>
    <w:rsid w:val="004B75E7"/>
    <w:rsid w:val="004B7946"/>
    <w:rsid w:val="004B7A2F"/>
    <w:rsid w:val="004C268E"/>
    <w:rsid w:val="004C301D"/>
    <w:rsid w:val="004C3B06"/>
    <w:rsid w:val="004C3CB6"/>
    <w:rsid w:val="004C42A2"/>
    <w:rsid w:val="004C4BFE"/>
    <w:rsid w:val="004C514E"/>
    <w:rsid w:val="004C7552"/>
    <w:rsid w:val="004D11E9"/>
    <w:rsid w:val="004D3FEC"/>
    <w:rsid w:val="004D556A"/>
    <w:rsid w:val="004D5608"/>
    <w:rsid w:val="004D6773"/>
    <w:rsid w:val="004D7083"/>
    <w:rsid w:val="004D7578"/>
    <w:rsid w:val="004D7E2F"/>
    <w:rsid w:val="004E0147"/>
    <w:rsid w:val="004E0AA3"/>
    <w:rsid w:val="004E0C91"/>
    <w:rsid w:val="004E2169"/>
    <w:rsid w:val="004E2182"/>
    <w:rsid w:val="004E3432"/>
    <w:rsid w:val="004E34A3"/>
    <w:rsid w:val="004E5547"/>
    <w:rsid w:val="004E63DC"/>
    <w:rsid w:val="004E67C8"/>
    <w:rsid w:val="004F09C3"/>
    <w:rsid w:val="004F0B73"/>
    <w:rsid w:val="004F3469"/>
    <w:rsid w:val="004F4ABA"/>
    <w:rsid w:val="004F4EAA"/>
    <w:rsid w:val="004F5255"/>
    <w:rsid w:val="004F5B7A"/>
    <w:rsid w:val="004F6D20"/>
    <w:rsid w:val="004F7022"/>
    <w:rsid w:val="004F7A76"/>
    <w:rsid w:val="004F7B60"/>
    <w:rsid w:val="005008E2"/>
    <w:rsid w:val="00500A87"/>
    <w:rsid w:val="00500BAC"/>
    <w:rsid w:val="00500F83"/>
    <w:rsid w:val="00501CA1"/>
    <w:rsid w:val="00501F2D"/>
    <w:rsid w:val="005022CA"/>
    <w:rsid w:val="005035D6"/>
    <w:rsid w:val="005038BF"/>
    <w:rsid w:val="005045BE"/>
    <w:rsid w:val="00505D09"/>
    <w:rsid w:val="005065D4"/>
    <w:rsid w:val="00506CF8"/>
    <w:rsid w:val="0051088A"/>
    <w:rsid w:val="00510B08"/>
    <w:rsid w:val="00510F03"/>
    <w:rsid w:val="00512C87"/>
    <w:rsid w:val="00512DE7"/>
    <w:rsid w:val="00513387"/>
    <w:rsid w:val="005137BF"/>
    <w:rsid w:val="0051447D"/>
    <w:rsid w:val="0051492A"/>
    <w:rsid w:val="00514B22"/>
    <w:rsid w:val="00514F2A"/>
    <w:rsid w:val="005155C8"/>
    <w:rsid w:val="00516134"/>
    <w:rsid w:val="00517FE6"/>
    <w:rsid w:val="0052021F"/>
    <w:rsid w:val="00521628"/>
    <w:rsid w:val="00521E51"/>
    <w:rsid w:val="00522881"/>
    <w:rsid w:val="00522FAE"/>
    <w:rsid w:val="00523C36"/>
    <w:rsid w:val="00527366"/>
    <w:rsid w:val="0053163C"/>
    <w:rsid w:val="00532134"/>
    <w:rsid w:val="00532A23"/>
    <w:rsid w:val="00532B5C"/>
    <w:rsid w:val="00532C2C"/>
    <w:rsid w:val="00532F75"/>
    <w:rsid w:val="00533112"/>
    <w:rsid w:val="00533397"/>
    <w:rsid w:val="00533512"/>
    <w:rsid w:val="005337F6"/>
    <w:rsid w:val="005348FF"/>
    <w:rsid w:val="00535D4E"/>
    <w:rsid w:val="005364B1"/>
    <w:rsid w:val="005374EF"/>
    <w:rsid w:val="005378EA"/>
    <w:rsid w:val="00537C28"/>
    <w:rsid w:val="00541815"/>
    <w:rsid w:val="00541C37"/>
    <w:rsid w:val="00542352"/>
    <w:rsid w:val="0054278E"/>
    <w:rsid w:val="00542B35"/>
    <w:rsid w:val="00542BA4"/>
    <w:rsid w:val="00542EC6"/>
    <w:rsid w:val="0054330D"/>
    <w:rsid w:val="00543488"/>
    <w:rsid w:val="00544081"/>
    <w:rsid w:val="00545341"/>
    <w:rsid w:val="00546515"/>
    <w:rsid w:val="00547AB4"/>
    <w:rsid w:val="00550069"/>
    <w:rsid w:val="005500DD"/>
    <w:rsid w:val="0055088F"/>
    <w:rsid w:val="0055135A"/>
    <w:rsid w:val="005524F2"/>
    <w:rsid w:val="00552904"/>
    <w:rsid w:val="00552DBB"/>
    <w:rsid w:val="00552F7C"/>
    <w:rsid w:val="00554F7D"/>
    <w:rsid w:val="00555004"/>
    <w:rsid w:val="0055536E"/>
    <w:rsid w:val="0055559D"/>
    <w:rsid w:val="00555FED"/>
    <w:rsid w:val="00556368"/>
    <w:rsid w:val="00556FB6"/>
    <w:rsid w:val="005600C6"/>
    <w:rsid w:val="00560846"/>
    <w:rsid w:val="0056097D"/>
    <w:rsid w:val="00561782"/>
    <w:rsid w:val="00561B4B"/>
    <w:rsid w:val="00562597"/>
    <w:rsid w:val="0056394C"/>
    <w:rsid w:val="0056469C"/>
    <w:rsid w:val="005653B2"/>
    <w:rsid w:val="00565884"/>
    <w:rsid w:val="005672C6"/>
    <w:rsid w:val="005717AB"/>
    <w:rsid w:val="00572303"/>
    <w:rsid w:val="00572532"/>
    <w:rsid w:val="005725FE"/>
    <w:rsid w:val="0057359C"/>
    <w:rsid w:val="0057384A"/>
    <w:rsid w:val="00573899"/>
    <w:rsid w:val="00573992"/>
    <w:rsid w:val="005743D5"/>
    <w:rsid w:val="0057452F"/>
    <w:rsid w:val="005745D9"/>
    <w:rsid w:val="00574A18"/>
    <w:rsid w:val="00577723"/>
    <w:rsid w:val="005823E4"/>
    <w:rsid w:val="00582948"/>
    <w:rsid w:val="00582DDB"/>
    <w:rsid w:val="00583CCB"/>
    <w:rsid w:val="00585968"/>
    <w:rsid w:val="00586A1F"/>
    <w:rsid w:val="0058753B"/>
    <w:rsid w:val="005879A5"/>
    <w:rsid w:val="005904AE"/>
    <w:rsid w:val="00590AC3"/>
    <w:rsid w:val="00590F5A"/>
    <w:rsid w:val="0059115D"/>
    <w:rsid w:val="0059154C"/>
    <w:rsid w:val="00593872"/>
    <w:rsid w:val="0059417F"/>
    <w:rsid w:val="005943B8"/>
    <w:rsid w:val="005954FB"/>
    <w:rsid w:val="00595979"/>
    <w:rsid w:val="00595FC7"/>
    <w:rsid w:val="0059750D"/>
    <w:rsid w:val="005978C1"/>
    <w:rsid w:val="00597964"/>
    <w:rsid w:val="005A0C51"/>
    <w:rsid w:val="005A1354"/>
    <w:rsid w:val="005A1A00"/>
    <w:rsid w:val="005A1ACF"/>
    <w:rsid w:val="005A1DA4"/>
    <w:rsid w:val="005A2A46"/>
    <w:rsid w:val="005A2D2E"/>
    <w:rsid w:val="005A2D9C"/>
    <w:rsid w:val="005A2FCE"/>
    <w:rsid w:val="005A5B70"/>
    <w:rsid w:val="005A6641"/>
    <w:rsid w:val="005A6E66"/>
    <w:rsid w:val="005A6F64"/>
    <w:rsid w:val="005A782E"/>
    <w:rsid w:val="005A7940"/>
    <w:rsid w:val="005A7EFB"/>
    <w:rsid w:val="005B0A5E"/>
    <w:rsid w:val="005B38A1"/>
    <w:rsid w:val="005B5373"/>
    <w:rsid w:val="005B5A8C"/>
    <w:rsid w:val="005B5BE1"/>
    <w:rsid w:val="005B5CC5"/>
    <w:rsid w:val="005B6D10"/>
    <w:rsid w:val="005C0E7F"/>
    <w:rsid w:val="005C0EC5"/>
    <w:rsid w:val="005C19D5"/>
    <w:rsid w:val="005C1C06"/>
    <w:rsid w:val="005C31E4"/>
    <w:rsid w:val="005C550B"/>
    <w:rsid w:val="005C5945"/>
    <w:rsid w:val="005C5956"/>
    <w:rsid w:val="005C6920"/>
    <w:rsid w:val="005C7AD8"/>
    <w:rsid w:val="005D034E"/>
    <w:rsid w:val="005D050D"/>
    <w:rsid w:val="005D0DAE"/>
    <w:rsid w:val="005D0F9D"/>
    <w:rsid w:val="005D13CD"/>
    <w:rsid w:val="005D1601"/>
    <w:rsid w:val="005D2A37"/>
    <w:rsid w:val="005D2C33"/>
    <w:rsid w:val="005D4BAB"/>
    <w:rsid w:val="005D5039"/>
    <w:rsid w:val="005D5C98"/>
    <w:rsid w:val="005D6A22"/>
    <w:rsid w:val="005D6CF8"/>
    <w:rsid w:val="005D79E3"/>
    <w:rsid w:val="005D7CE7"/>
    <w:rsid w:val="005E20AF"/>
    <w:rsid w:val="005E2306"/>
    <w:rsid w:val="005E351E"/>
    <w:rsid w:val="005E3784"/>
    <w:rsid w:val="005E41C9"/>
    <w:rsid w:val="005E5015"/>
    <w:rsid w:val="005E623E"/>
    <w:rsid w:val="005E754D"/>
    <w:rsid w:val="005E7F89"/>
    <w:rsid w:val="005F058A"/>
    <w:rsid w:val="005F0A65"/>
    <w:rsid w:val="005F186F"/>
    <w:rsid w:val="005F23A3"/>
    <w:rsid w:val="005F281A"/>
    <w:rsid w:val="005F377D"/>
    <w:rsid w:val="005F5A2C"/>
    <w:rsid w:val="005F60E3"/>
    <w:rsid w:val="005F696D"/>
    <w:rsid w:val="005F6EBE"/>
    <w:rsid w:val="005F73E8"/>
    <w:rsid w:val="00600058"/>
    <w:rsid w:val="006005B5"/>
    <w:rsid w:val="00600E0E"/>
    <w:rsid w:val="006012EE"/>
    <w:rsid w:val="006021F4"/>
    <w:rsid w:val="00603FBB"/>
    <w:rsid w:val="006045CD"/>
    <w:rsid w:val="0060500A"/>
    <w:rsid w:val="006053EB"/>
    <w:rsid w:val="00605412"/>
    <w:rsid w:val="006054B9"/>
    <w:rsid w:val="00605918"/>
    <w:rsid w:val="00605F1A"/>
    <w:rsid w:val="006064E0"/>
    <w:rsid w:val="00606993"/>
    <w:rsid w:val="00606C92"/>
    <w:rsid w:val="00607140"/>
    <w:rsid w:val="006076DD"/>
    <w:rsid w:val="00610ECD"/>
    <w:rsid w:val="006117FD"/>
    <w:rsid w:val="00615A3A"/>
    <w:rsid w:val="00617E3B"/>
    <w:rsid w:val="006212E5"/>
    <w:rsid w:val="00621512"/>
    <w:rsid w:val="00621CF2"/>
    <w:rsid w:val="00623C8C"/>
    <w:rsid w:val="00624752"/>
    <w:rsid w:val="00624E70"/>
    <w:rsid w:val="0062513A"/>
    <w:rsid w:val="006251FC"/>
    <w:rsid w:val="00625729"/>
    <w:rsid w:val="00625B13"/>
    <w:rsid w:val="00625B54"/>
    <w:rsid w:val="00626385"/>
    <w:rsid w:val="00626743"/>
    <w:rsid w:val="00626B09"/>
    <w:rsid w:val="00630668"/>
    <w:rsid w:val="00630D47"/>
    <w:rsid w:val="00631695"/>
    <w:rsid w:val="0063203B"/>
    <w:rsid w:val="006323A5"/>
    <w:rsid w:val="00632825"/>
    <w:rsid w:val="00633EF7"/>
    <w:rsid w:val="00634C8E"/>
    <w:rsid w:val="006356CE"/>
    <w:rsid w:val="00636743"/>
    <w:rsid w:val="00637788"/>
    <w:rsid w:val="00637C6F"/>
    <w:rsid w:val="00637D03"/>
    <w:rsid w:val="00640586"/>
    <w:rsid w:val="00641441"/>
    <w:rsid w:val="00642E8E"/>
    <w:rsid w:val="00643321"/>
    <w:rsid w:val="00643907"/>
    <w:rsid w:val="00643F5E"/>
    <w:rsid w:val="006465B2"/>
    <w:rsid w:val="0064734F"/>
    <w:rsid w:val="0065152C"/>
    <w:rsid w:val="00651BC0"/>
    <w:rsid w:val="00651D5F"/>
    <w:rsid w:val="00652D21"/>
    <w:rsid w:val="00654884"/>
    <w:rsid w:val="00656237"/>
    <w:rsid w:val="00657568"/>
    <w:rsid w:val="00660C00"/>
    <w:rsid w:val="00660CD9"/>
    <w:rsid w:val="00660E6F"/>
    <w:rsid w:val="00661404"/>
    <w:rsid w:val="00661A95"/>
    <w:rsid w:val="0066254D"/>
    <w:rsid w:val="006628D0"/>
    <w:rsid w:val="0066354A"/>
    <w:rsid w:val="0066361B"/>
    <w:rsid w:val="006636BD"/>
    <w:rsid w:val="006648F9"/>
    <w:rsid w:val="00665A62"/>
    <w:rsid w:val="0066692B"/>
    <w:rsid w:val="0066746F"/>
    <w:rsid w:val="006705A6"/>
    <w:rsid w:val="00670D38"/>
    <w:rsid w:val="006713E2"/>
    <w:rsid w:val="00672BBD"/>
    <w:rsid w:val="006737F5"/>
    <w:rsid w:val="00673821"/>
    <w:rsid w:val="0067430F"/>
    <w:rsid w:val="006745EF"/>
    <w:rsid w:val="0067565B"/>
    <w:rsid w:val="00676402"/>
    <w:rsid w:val="00677227"/>
    <w:rsid w:val="0068002D"/>
    <w:rsid w:val="0068024C"/>
    <w:rsid w:val="00680AA7"/>
    <w:rsid w:val="00680B85"/>
    <w:rsid w:val="0068104C"/>
    <w:rsid w:val="006816B6"/>
    <w:rsid w:val="006821DD"/>
    <w:rsid w:val="006825BB"/>
    <w:rsid w:val="00682E07"/>
    <w:rsid w:val="00684F94"/>
    <w:rsid w:val="00685506"/>
    <w:rsid w:val="00686F87"/>
    <w:rsid w:val="006870C6"/>
    <w:rsid w:val="00687893"/>
    <w:rsid w:val="00687B79"/>
    <w:rsid w:val="0069000F"/>
    <w:rsid w:val="006900BF"/>
    <w:rsid w:val="0069172F"/>
    <w:rsid w:val="00691979"/>
    <w:rsid w:val="00692067"/>
    <w:rsid w:val="006921E9"/>
    <w:rsid w:val="00693CA6"/>
    <w:rsid w:val="00693D3E"/>
    <w:rsid w:val="006959F2"/>
    <w:rsid w:val="00695C62"/>
    <w:rsid w:val="00696B47"/>
    <w:rsid w:val="00696E18"/>
    <w:rsid w:val="006977AB"/>
    <w:rsid w:val="006A0797"/>
    <w:rsid w:val="006A1BE3"/>
    <w:rsid w:val="006A1EAB"/>
    <w:rsid w:val="006A46D6"/>
    <w:rsid w:val="006A4967"/>
    <w:rsid w:val="006A58F9"/>
    <w:rsid w:val="006A5A75"/>
    <w:rsid w:val="006A6B3E"/>
    <w:rsid w:val="006A7E7F"/>
    <w:rsid w:val="006B26BD"/>
    <w:rsid w:val="006B27DA"/>
    <w:rsid w:val="006B29CA"/>
    <w:rsid w:val="006B3084"/>
    <w:rsid w:val="006B38F0"/>
    <w:rsid w:val="006B3F1B"/>
    <w:rsid w:val="006B4DC0"/>
    <w:rsid w:val="006B557D"/>
    <w:rsid w:val="006B70A2"/>
    <w:rsid w:val="006B7113"/>
    <w:rsid w:val="006B712F"/>
    <w:rsid w:val="006B74C5"/>
    <w:rsid w:val="006B769E"/>
    <w:rsid w:val="006B77FA"/>
    <w:rsid w:val="006C0D23"/>
    <w:rsid w:val="006C172E"/>
    <w:rsid w:val="006C18B9"/>
    <w:rsid w:val="006C193A"/>
    <w:rsid w:val="006C1D6D"/>
    <w:rsid w:val="006C2019"/>
    <w:rsid w:val="006C22AA"/>
    <w:rsid w:val="006C3CE4"/>
    <w:rsid w:val="006C54DD"/>
    <w:rsid w:val="006C676E"/>
    <w:rsid w:val="006C6C87"/>
    <w:rsid w:val="006C7CB2"/>
    <w:rsid w:val="006C7EF4"/>
    <w:rsid w:val="006D28A5"/>
    <w:rsid w:val="006D2D7C"/>
    <w:rsid w:val="006D2DED"/>
    <w:rsid w:val="006D33A2"/>
    <w:rsid w:val="006D4018"/>
    <w:rsid w:val="006D5DB0"/>
    <w:rsid w:val="006D6434"/>
    <w:rsid w:val="006D6475"/>
    <w:rsid w:val="006D64F8"/>
    <w:rsid w:val="006E0015"/>
    <w:rsid w:val="006E0AB3"/>
    <w:rsid w:val="006E0C3A"/>
    <w:rsid w:val="006E14EA"/>
    <w:rsid w:val="006E19A0"/>
    <w:rsid w:val="006E1C30"/>
    <w:rsid w:val="006E1FF1"/>
    <w:rsid w:val="006E2FEF"/>
    <w:rsid w:val="006E3AC2"/>
    <w:rsid w:val="006E3BD2"/>
    <w:rsid w:val="006E3CEA"/>
    <w:rsid w:val="006E3DA3"/>
    <w:rsid w:val="006E4FD4"/>
    <w:rsid w:val="006E6DCF"/>
    <w:rsid w:val="006E71BC"/>
    <w:rsid w:val="006E7291"/>
    <w:rsid w:val="006E74DD"/>
    <w:rsid w:val="006E79CD"/>
    <w:rsid w:val="006F026A"/>
    <w:rsid w:val="006F0F0A"/>
    <w:rsid w:val="006F103A"/>
    <w:rsid w:val="006F1D8D"/>
    <w:rsid w:val="006F211B"/>
    <w:rsid w:val="006F3133"/>
    <w:rsid w:val="006F4156"/>
    <w:rsid w:val="006F4BDD"/>
    <w:rsid w:val="006F5C3C"/>
    <w:rsid w:val="006F5D75"/>
    <w:rsid w:val="006F6FBE"/>
    <w:rsid w:val="006F75CF"/>
    <w:rsid w:val="00700ADF"/>
    <w:rsid w:val="00701187"/>
    <w:rsid w:val="007022A5"/>
    <w:rsid w:val="007023B4"/>
    <w:rsid w:val="00702E92"/>
    <w:rsid w:val="00702FB4"/>
    <w:rsid w:val="00704075"/>
    <w:rsid w:val="00704FB6"/>
    <w:rsid w:val="00705917"/>
    <w:rsid w:val="0070737D"/>
    <w:rsid w:val="00707899"/>
    <w:rsid w:val="007079B5"/>
    <w:rsid w:val="00707CC9"/>
    <w:rsid w:val="00707EEC"/>
    <w:rsid w:val="00710111"/>
    <w:rsid w:val="007106AA"/>
    <w:rsid w:val="00711E5F"/>
    <w:rsid w:val="00712457"/>
    <w:rsid w:val="007128DE"/>
    <w:rsid w:val="007133F8"/>
    <w:rsid w:val="00713CAE"/>
    <w:rsid w:val="00713EDF"/>
    <w:rsid w:val="0071459C"/>
    <w:rsid w:val="00715CCD"/>
    <w:rsid w:val="00716097"/>
    <w:rsid w:val="00716AD1"/>
    <w:rsid w:val="00716F18"/>
    <w:rsid w:val="0071744C"/>
    <w:rsid w:val="00721210"/>
    <w:rsid w:val="007219B7"/>
    <w:rsid w:val="00721C7E"/>
    <w:rsid w:val="00722132"/>
    <w:rsid w:val="007223E3"/>
    <w:rsid w:val="0072253C"/>
    <w:rsid w:val="00722E66"/>
    <w:rsid w:val="007230F6"/>
    <w:rsid w:val="00724695"/>
    <w:rsid w:val="007246D3"/>
    <w:rsid w:val="00725A74"/>
    <w:rsid w:val="00726CB2"/>
    <w:rsid w:val="00727689"/>
    <w:rsid w:val="00727B56"/>
    <w:rsid w:val="00727DF2"/>
    <w:rsid w:val="00730598"/>
    <w:rsid w:val="00730B49"/>
    <w:rsid w:val="00731953"/>
    <w:rsid w:val="00733333"/>
    <w:rsid w:val="0074173E"/>
    <w:rsid w:val="00741B72"/>
    <w:rsid w:val="00744474"/>
    <w:rsid w:val="007451EE"/>
    <w:rsid w:val="0074634B"/>
    <w:rsid w:val="00746492"/>
    <w:rsid w:val="0074737A"/>
    <w:rsid w:val="007506CE"/>
    <w:rsid w:val="00750BF0"/>
    <w:rsid w:val="00750C70"/>
    <w:rsid w:val="00751166"/>
    <w:rsid w:val="00751B7A"/>
    <w:rsid w:val="007539D8"/>
    <w:rsid w:val="007544BC"/>
    <w:rsid w:val="00754ADB"/>
    <w:rsid w:val="00755B88"/>
    <w:rsid w:val="00755CDC"/>
    <w:rsid w:val="00755D7F"/>
    <w:rsid w:val="00756A79"/>
    <w:rsid w:val="00756F63"/>
    <w:rsid w:val="00757295"/>
    <w:rsid w:val="00762263"/>
    <w:rsid w:val="007629FE"/>
    <w:rsid w:val="00762B65"/>
    <w:rsid w:val="00763E46"/>
    <w:rsid w:val="00764393"/>
    <w:rsid w:val="00764A93"/>
    <w:rsid w:val="00765AF4"/>
    <w:rsid w:val="00765CCB"/>
    <w:rsid w:val="00765EA8"/>
    <w:rsid w:val="00766029"/>
    <w:rsid w:val="00766582"/>
    <w:rsid w:val="007678F1"/>
    <w:rsid w:val="00767F62"/>
    <w:rsid w:val="007726F8"/>
    <w:rsid w:val="00773266"/>
    <w:rsid w:val="00773884"/>
    <w:rsid w:val="00773E4C"/>
    <w:rsid w:val="0077478B"/>
    <w:rsid w:val="00774BB6"/>
    <w:rsid w:val="00775506"/>
    <w:rsid w:val="007761AE"/>
    <w:rsid w:val="00776493"/>
    <w:rsid w:val="007765A2"/>
    <w:rsid w:val="00776756"/>
    <w:rsid w:val="007802C6"/>
    <w:rsid w:val="00780677"/>
    <w:rsid w:val="00781224"/>
    <w:rsid w:val="00781785"/>
    <w:rsid w:val="007824E0"/>
    <w:rsid w:val="00782D17"/>
    <w:rsid w:val="00783E54"/>
    <w:rsid w:val="007856D6"/>
    <w:rsid w:val="007857A4"/>
    <w:rsid w:val="00787E40"/>
    <w:rsid w:val="00787F52"/>
    <w:rsid w:val="00787F62"/>
    <w:rsid w:val="00790A34"/>
    <w:rsid w:val="00791536"/>
    <w:rsid w:val="00791860"/>
    <w:rsid w:val="00792D1B"/>
    <w:rsid w:val="007936EA"/>
    <w:rsid w:val="00794549"/>
    <w:rsid w:val="00794CEB"/>
    <w:rsid w:val="00794EEF"/>
    <w:rsid w:val="00795633"/>
    <w:rsid w:val="00795719"/>
    <w:rsid w:val="00796109"/>
    <w:rsid w:val="007978E2"/>
    <w:rsid w:val="007A0FED"/>
    <w:rsid w:val="007A160B"/>
    <w:rsid w:val="007A2B08"/>
    <w:rsid w:val="007A2C19"/>
    <w:rsid w:val="007A47CE"/>
    <w:rsid w:val="007A4D2F"/>
    <w:rsid w:val="007A4FAB"/>
    <w:rsid w:val="007A54E8"/>
    <w:rsid w:val="007A5602"/>
    <w:rsid w:val="007A5D01"/>
    <w:rsid w:val="007A7DE7"/>
    <w:rsid w:val="007B06C0"/>
    <w:rsid w:val="007B0BA5"/>
    <w:rsid w:val="007B1707"/>
    <w:rsid w:val="007B18A7"/>
    <w:rsid w:val="007B18FD"/>
    <w:rsid w:val="007B1EC6"/>
    <w:rsid w:val="007B205A"/>
    <w:rsid w:val="007B2BEA"/>
    <w:rsid w:val="007B33E9"/>
    <w:rsid w:val="007B443A"/>
    <w:rsid w:val="007B4737"/>
    <w:rsid w:val="007B65F0"/>
    <w:rsid w:val="007C0081"/>
    <w:rsid w:val="007C0632"/>
    <w:rsid w:val="007C1221"/>
    <w:rsid w:val="007C1639"/>
    <w:rsid w:val="007C29DB"/>
    <w:rsid w:val="007C4770"/>
    <w:rsid w:val="007C53D4"/>
    <w:rsid w:val="007C5465"/>
    <w:rsid w:val="007C5BDF"/>
    <w:rsid w:val="007C5FEC"/>
    <w:rsid w:val="007C655D"/>
    <w:rsid w:val="007C6636"/>
    <w:rsid w:val="007C6D31"/>
    <w:rsid w:val="007C7965"/>
    <w:rsid w:val="007C7C0B"/>
    <w:rsid w:val="007C7ED7"/>
    <w:rsid w:val="007D0FF3"/>
    <w:rsid w:val="007D10CD"/>
    <w:rsid w:val="007D18CF"/>
    <w:rsid w:val="007D294B"/>
    <w:rsid w:val="007D2A8B"/>
    <w:rsid w:val="007D2C1E"/>
    <w:rsid w:val="007D3163"/>
    <w:rsid w:val="007D43ED"/>
    <w:rsid w:val="007D4C71"/>
    <w:rsid w:val="007D5AA2"/>
    <w:rsid w:val="007D5DE1"/>
    <w:rsid w:val="007D696D"/>
    <w:rsid w:val="007D7215"/>
    <w:rsid w:val="007D7D09"/>
    <w:rsid w:val="007E080F"/>
    <w:rsid w:val="007E092D"/>
    <w:rsid w:val="007E0B67"/>
    <w:rsid w:val="007E32FA"/>
    <w:rsid w:val="007E38E3"/>
    <w:rsid w:val="007E4257"/>
    <w:rsid w:val="007E4ED1"/>
    <w:rsid w:val="007E50A6"/>
    <w:rsid w:val="007E5122"/>
    <w:rsid w:val="007E5D21"/>
    <w:rsid w:val="007E7B64"/>
    <w:rsid w:val="007F01E4"/>
    <w:rsid w:val="007F0CEE"/>
    <w:rsid w:val="007F1ACD"/>
    <w:rsid w:val="007F1B9B"/>
    <w:rsid w:val="007F35DA"/>
    <w:rsid w:val="007F39DA"/>
    <w:rsid w:val="007F3F17"/>
    <w:rsid w:val="007F3F7D"/>
    <w:rsid w:val="007F4788"/>
    <w:rsid w:val="007F50A3"/>
    <w:rsid w:val="007F515A"/>
    <w:rsid w:val="007F5DE7"/>
    <w:rsid w:val="007F750A"/>
    <w:rsid w:val="007F7BFD"/>
    <w:rsid w:val="0080108B"/>
    <w:rsid w:val="008010BF"/>
    <w:rsid w:val="00801CC8"/>
    <w:rsid w:val="00802E8A"/>
    <w:rsid w:val="00804E63"/>
    <w:rsid w:val="008054A0"/>
    <w:rsid w:val="00805506"/>
    <w:rsid w:val="0080558D"/>
    <w:rsid w:val="008069E8"/>
    <w:rsid w:val="0081033E"/>
    <w:rsid w:val="008103D1"/>
    <w:rsid w:val="00811762"/>
    <w:rsid w:val="00811FC8"/>
    <w:rsid w:val="008126B6"/>
    <w:rsid w:val="00812A83"/>
    <w:rsid w:val="008135B7"/>
    <w:rsid w:val="008159E4"/>
    <w:rsid w:val="0081789B"/>
    <w:rsid w:val="00820168"/>
    <w:rsid w:val="0082024F"/>
    <w:rsid w:val="008211DC"/>
    <w:rsid w:val="00821B95"/>
    <w:rsid w:val="008233AA"/>
    <w:rsid w:val="00823F6C"/>
    <w:rsid w:val="008275F7"/>
    <w:rsid w:val="00827A64"/>
    <w:rsid w:val="00831C6D"/>
    <w:rsid w:val="00831DE3"/>
    <w:rsid w:val="0083244A"/>
    <w:rsid w:val="00832EAD"/>
    <w:rsid w:val="00833027"/>
    <w:rsid w:val="008336AE"/>
    <w:rsid w:val="00835044"/>
    <w:rsid w:val="0083536F"/>
    <w:rsid w:val="00835C0A"/>
    <w:rsid w:val="0083723E"/>
    <w:rsid w:val="008375CD"/>
    <w:rsid w:val="00837968"/>
    <w:rsid w:val="00837C6F"/>
    <w:rsid w:val="008411EF"/>
    <w:rsid w:val="00842014"/>
    <w:rsid w:val="0084206C"/>
    <w:rsid w:val="008427C0"/>
    <w:rsid w:val="008428B0"/>
    <w:rsid w:val="00842C0A"/>
    <w:rsid w:val="008434EF"/>
    <w:rsid w:val="00844723"/>
    <w:rsid w:val="00845A46"/>
    <w:rsid w:val="00845F85"/>
    <w:rsid w:val="0084756D"/>
    <w:rsid w:val="00847931"/>
    <w:rsid w:val="00847F72"/>
    <w:rsid w:val="008500C0"/>
    <w:rsid w:val="00850A5C"/>
    <w:rsid w:val="00850E84"/>
    <w:rsid w:val="00852658"/>
    <w:rsid w:val="0085343F"/>
    <w:rsid w:val="00853664"/>
    <w:rsid w:val="00853CE0"/>
    <w:rsid w:val="0085420D"/>
    <w:rsid w:val="00855B80"/>
    <w:rsid w:val="00855E9F"/>
    <w:rsid w:val="00857B74"/>
    <w:rsid w:val="00857E3F"/>
    <w:rsid w:val="00860062"/>
    <w:rsid w:val="0086062F"/>
    <w:rsid w:val="00860993"/>
    <w:rsid w:val="0086241F"/>
    <w:rsid w:val="00862FCD"/>
    <w:rsid w:val="00863B6F"/>
    <w:rsid w:val="00864EA7"/>
    <w:rsid w:val="00865BEB"/>
    <w:rsid w:val="00866D10"/>
    <w:rsid w:val="00867FCB"/>
    <w:rsid w:val="0087022F"/>
    <w:rsid w:val="008702BE"/>
    <w:rsid w:val="00870659"/>
    <w:rsid w:val="008706ED"/>
    <w:rsid w:val="00871316"/>
    <w:rsid w:val="00871C3E"/>
    <w:rsid w:val="00872AF6"/>
    <w:rsid w:val="00872B73"/>
    <w:rsid w:val="008732DE"/>
    <w:rsid w:val="008736D6"/>
    <w:rsid w:val="008773CD"/>
    <w:rsid w:val="00880496"/>
    <w:rsid w:val="0088075B"/>
    <w:rsid w:val="008808A8"/>
    <w:rsid w:val="00884168"/>
    <w:rsid w:val="008861A9"/>
    <w:rsid w:val="008868C9"/>
    <w:rsid w:val="00886A5C"/>
    <w:rsid w:val="008872C2"/>
    <w:rsid w:val="00887543"/>
    <w:rsid w:val="00887822"/>
    <w:rsid w:val="00887F2C"/>
    <w:rsid w:val="008900BC"/>
    <w:rsid w:val="00892B19"/>
    <w:rsid w:val="00893196"/>
    <w:rsid w:val="008947D4"/>
    <w:rsid w:val="00896428"/>
    <w:rsid w:val="008971EC"/>
    <w:rsid w:val="00897A62"/>
    <w:rsid w:val="008A0284"/>
    <w:rsid w:val="008A0C63"/>
    <w:rsid w:val="008A1A6A"/>
    <w:rsid w:val="008A2276"/>
    <w:rsid w:val="008A2653"/>
    <w:rsid w:val="008A274F"/>
    <w:rsid w:val="008A360B"/>
    <w:rsid w:val="008A4FBD"/>
    <w:rsid w:val="008A7203"/>
    <w:rsid w:val="008A7289"/>
    <w:rsid w:val="008A74FA"/>
    <w:rsid w:val="008A7A85"/>
    <w:rsid w:val="008B08EA"/>
    <w:rsid w:val="008B152F"/>
    <w:rsid w:val="008B2DAF"/>
    <w:rsid w:val="008B2DF3"/>
    <w:rsid w:val="008B304D"/>
    <w:rsid w:val="008B3805"/>
    <w:rsid w:val="008B39F2"/>
    <w:rsid w:val="008B3B8E"/>
    <w:rsid w:val="008B3C44"/>
    <w:rsid w:val="008B47A9"/>
    <w:rsid w:val="008B5286"/>
    <w:rsid w:val="008B5293"/>
    <w:rsid w:val="008B52AE"/>
    <w:rsid w:val="008B58DC"/>
    <w:rsid w:val="008B5B69"/>
    <w:rsid w:val="008C0490"/>
    <w:rsid w:val="008C0C50"/>
    <w:rsid w:val="008C0E9C"/>
    <w:rsid w:val="008C0F38"/>
    <w:rsid w:val="008C1374"/>
    <w:rsid w:val="008C2D18"/>
    <w:rsid w:val="008C3317"/>
    <w:rsid w:val="008C6769"/>
    <w:rsid w:val="008D1C29"/>
    <w:rsid w:val="008D3646"/>
    <w:rsid w:val="008D3C02"/>
    <w:rsid w:val="008D6E40"/>
    <w:rsid w:val="008D796F"/>
    <w:rsid w:val="008D7ED3"/>
    <w:rsid w:val="008E1188"/>
    <w:rsid w:val="008E255E"/>
    <w:rsid w:val="008E3B29"/>
    <w:rsid w:val="008E3D07"/>
    <w:rsid w:val="008E3D81"/>
    <w:rsid w:val="008E6924"/>
    <w:rsid w:val="008E6B62"/>
    <w:rsid w:val="008E6D59"/>
    <w:rsid w:val="008E6F50"/>
    <w:rsid w:val="008E75E3"/>
    <w:rsid w:val="008F018D"/>
    <w:rsid w:val="008F0D06"/>
    <w:rsid w:val="008F1936"/>
    <w:rsid w:val="008F2615"/>
    <w:rsid w:val="008F3BFA"/>
    <w:rsid w:val="008F415A"/>
    <w:rsid w:val="008F5959"/>
    <w:rsid w:val="008F6835"/>
    <w:rsid w:val="008F6A82"/>
    <w:rsid w:val="008F6E23"/>
    <w:rsid w:val="008F710B"/>
    <w:rsid w:val="008F79F8"/>
    <w:rsid w:val="008F7A39"/>
    <w:rsid w:val="008F7E01"/>
    <w:rsid w:val="008F7FA0"/>
    <w:rsid w:val="0090042B"/>
    <w:rsid w:val="00900B8D"/>
    <w:rsid w:val="00900D17"/>
    <w:rsid w:val="0090124F"/>
    <w:rsid w:val="009012BB"/>
    <w:rsid w:val="00901464"/>
    <w:rsid w:val="00901498"/>
    <w:rsid w:val="00901800"/>
    <w:rsid w:val="0090180E"/>
    <w:rsid w:val="00901EE4"/>
    <w:rsid w:val="00903066"/>
    <w:rsid w:val="00905A24"/>
    <w:rsid w:val="00906A27"/>
    <w:rsid w:val="00907E74"/>
    <w:rsid w:val="009115A7"/>
    <w:rsid w:val="00911644"/>
    <w:rsid w:val="00911B93"/>
    <w:rsid w:val="00911E35"/>
    <w:rsid w:val="009126D1"/>
    <w:rsid w:val="009131E0"/>
    <w:rsid w:val="009144C8"/>
    <w:rsid w:val="009146E7"/>
    <w:rsid w:val="009153C1"/>
    <w:rsid w:val="00915AA3"/>
    <w:rsid w:val="00915F89"/>
    <w:rsid w:val="009165C2"/>
    <w:rsid w:val="0091663B"/>
    <w:rsid w:val="0091771A"/>
    <w:rsid w:val="00921717"/>
    <w:rsid w:val="009219F4"/>
    <w:rsid w:val="00923680"/>
    <w:rsid w:val="00923911"/>
    <w:rsid w:val="00924428"/>
    <w:rsid w:val="00925DA5"/>
    <w:rsid w:val="00927D33"/>
    <w:rsid w:val="00930ACB"/>
    <w:rsid w:val="009322C7"/>
    <w:rsid w:val="00932772"/>
    <w:rsid w:val="0093298D"/>
    <w:rsid w:val="00932D73"/>
    <w:rsid w:val="00933DBD"/>
    <w:rsid w:val="00934741"/>
    <w:rsid w:val="00934881"/>
    <w:rsid w:val="00934C06"/>
    <w:rsid w:val="009353B4"/>
    <w:rsid w:val="00935B53"/>
    <w:rsid w:val="009403C7"/>
    <w:rsid w:val="00941F89"/>
    <w:rsid w:val="00942743"/>
    <w:rsid w:val="00943CF2"/>
    <w:rsid w:val="00943E63"/>
    <w:rsid w:val="00945046"/>
    <w:rsid w:val="0094540E"/>
    <w:rsid w:val="00945CF0"/>
    <w:rsid w:val="009469E3"/>
    <w:rsid w:val="00946C6A"/>
    <w:rsid w:val="009511A2"/>
    <w:rsid w:val="00951BCF"/>
    <w:rsid w:val="00955AD8"/>
    <w:rsid w:val="00956224"/>
    <w:rsid w:val="009579BF"/>
    <w:rsid w:val="00957EBB"/>
    <w:rsid w:val="009600EC"/>
    <w:rsid w:val="00960942"/>
    <w:rsid w:val="009618D0"/>
    <w:rsid w:val="00962A03"/>
    <w:rsid w:val="009633A9"/>
    <w:rsid w:val="00963C76"/>
    <w:rsid w:val="009655A8"/>
    <w:rsid w:val="00965E22"/>
    <w:rsid w:val="00966732"/>
    <w:rsid w:val="00966814"/>
    <w:rsid w:val="0096695A"/>
    <w:rsid w:val="00966F92"/>
    <w:rsid w:val="00967464"/>
    <w:rsid w:val="0096754C"/>
    <w:rsid w:val="00967B85"/>
    <w:rsid w:val="00967BBC"/>
    <w:rsid w:val="00967EF2"/>
    <w:rsid w:val="00967F56"/>
    <w:rsid w:val="00970EE0"/>
    <w:rsid w:val="0097134C"/>
    <w:rsid w:val="0097239E"/>
    <w:rsid w:val="00972D18"/>
    <w:rsid w:val="00974217"/>
    <w:rsid w:val="00975F78"/>
    <w:rsid w:val="009761B4"/>
    <w:rsid w:val="0097665F"/>
    <w:rsid w:val="0097694C"/>
    <w:rsid w:val="0097720D"/>
    <w:rsid w:val="0097756C"/>
    <w:rsid w:val="009802EC"/>
    <w:rsid w:val="00980E35"/>
    <w:rsid w:val="00983B31"/>
    <w:rsid w:val="00984083"/>
    <w:rsid w:val="009857C3"/>
    <w:rsid w:val="00985E5D"/>
    <w:rsid w:val="00985FC3"/>
    <w:rsid w:val="00986144"/>
    <w:rsid w:val="00987E58"/>
    <w:rsid w:val="00987FA8"/>
    <w:rsid w:val="00990ADC"/>
    <w:rsid w:val="009958A8"/>
    <w:rsid w:val="00995F18"/>
    <w:rsid w:val="00997087"/>
    <w:rsid w:val="009A080A"/>
    <w:rsid w:val="009A1B82"/>
    <w:rsid w:val="009A1FE9"/>
    <w:rsid w:val="009A24B5"/>
    <w:rsid w:val="009A4970"/>
    <w:rsid w:val="009A4F85"/>
    <w:rsid w:val="009A5784"/>
    <w:rsid w:val="009A66E1"/>
    <w:rsid w:val="009A7EDD"/>
    <w:rsid w:val="009B01CD"/>
    <w:rsid w:val="009B0598"/>
    <w:rsid w:val="009B2844"/>
    <w:rsid w:val="009B2953"/>
    <w:rsid w:val="009B2A39"/>
    <w:rsid w:val="009B3545"/>
    <w:rsid w:val="009B54B0"/>
    <w:rsid w:val="009B54C6"/>
    <w:rsid w:val="009B59C1"/>
    <w:rsid w:val="009B5C6D"/>
    <w:rsid w:val="009B6F3A"/>
    <w:rsid w:val="009B7E62"/>
    <w:rsid w:val="009C04E7"/>
    <w:rsid w:val="009C09ED"/>
    <w:rsid w:val="009C165B"/>
    <w:rsid w:val="009C216E"/>
    <w:rsid w:val="009C3A57"/>
    <w:rsid w:val="009C441D"/>
    <w:rsid w:val="009C5193"/>
    <w:rsid w:val="009C53A3"/>
    <w:rsid w:val="009C76A3"/>
    <w:rsid w:val="009D1620"/>
    <w:rsid w:val="009D1CBC"/>
    <w:rsid w:val="009D1EF0"/>
    <w:rsid w:val="009D2607"/>
    <w:rsid w:val="009D3563"/>
    <w:rsid w:val="009D3875"/>
    <w:rsid w:val="009D49CD"/>
    <w:rsid w:val="009D6CA1"/>
    <w:rsid w:val="009D711D"/>
    <w:rsid w:val="009D71E6"/>
    <w:rsid w:val="009D758D"/>
    <w:rsid w:val="009D7794"/>
    <w:rsid w:val="009D7831"/>
    <w:rsid w:val="009E0650"/>
    <w:rsid w:val="009E0862"/>
    <w:rsid w:val="009E0E25"/>
    <w:rsid w:val="009E0F1F"/>
    <w:rsid w:val="009E285F"/>
    <w:rsid w:val="009E3511"/>
    <w:rsid w:val="009E396D"/>
    <w:rsid w:val="009E7BD5"/>
    <w:rsid w:val="009E7E05"/>
    <w:rsid w:val="009F1158"/>
    <w:rsid w:val="009F333B"/>
    <w:rsid w:val="009F36CF"/>
    <w:rsid w:val="009F39CC"/>
    <w:rsid w:val="009F67EE"/>
    <w:rsid w:val="009F73A6"/>
    <w:rsid w:val="009F7469"/>
    <w:rsid w:val="00A00DB9"/>
    <w:rsid w:val="00A015FC"/>
    <w:rsid w:val="00A01BE7"/>
    <w:rsid w:val="00A01D84"/>
    <w:rsid w:val="00A0238A"/>
    <w:rsid w:val="00A0239E"/>
    <w:rsid w:val="00A035F2"/>
    <w:rsid w:val="00A03BC3"/>
    <w:rsid w:val="00A0401B"/>
    <w:rsid w:val="00A044A2"/>
    <w:rsid w:val="00A04718"/>
    <w:rsid w:val="00A04B51"/>
    <w:rsid w:val="00A053B1"/>
    <w:rsid w:val="00A069DB"/>
    <w:rsid w:val="00A10521"/>
    <w:rsid w:val="00A10544"/>
    <w:rsid w:val="00A107F4"/>
    <w:rsid w:val="00A1127F"/>
    <w:rsid w:val="00A12118"/>
    <w:rsid w:val="00A123D4"/>
    <w:rsid w:val="00A12C0D"/>
    <w:rsid w:val="00A13AA8"/>
    <w:rsid w:val="00A14049"/>
    <w:rsid w:val="00A14636"/>
    <w:rsid w:val="00A147D1"/>
    <w:rsid w:val="00A14CE2"/>
    <w:rsid w:val="00A15851"/>
    <w:rsid w:val="00A16DF1"/>
    <w:rsid w:val="00A17FF1"/>
    <w:rsid w:val="00A2194C"/>
    <w:rsid w:val="00A21FFC"/>
    <w:rsid w:val="00A225BA"/>
    <w:rsid w:val="00A22EB8"/>
    <w:rsid w:val="00A23007"/>
    <w:rsid w:val="00A25913"/>
    <w:rsid w:val="00A261DC"/>
    <w:rsid w:val="00A2637E"/>
    <w:rsid w:val="00A30598"/>
    <w:rsid w:val="00A30ACD"/>
    <w:rsid w:val="00A30F09"/>
    <w:rsid w:val="00A310B4"/>
    <w:rsid w:val="00A31BFF"/>
    <w:rsid w:val="00A31EE0"/>
    <w:rsid w:val="00A326AD"/>
    <w:rsid w:val="00A32B02"/>
    <w:rsid w:val="00A331BD"/>
    <w:rsid w:val="00A33690"/>
    <w:rsid w:val="00A34923"/>
    <w:rsid w:val="00A35410"/>
    <w:rsid w:val="00A35CC2"/>
    <w:rsid w:val="00A362CF"/>
    <w:rsid w:val="00A36577"/>
    <w:rsid w:val="00A37A17"/>
    <w:rsid w:val="00A37CCE"/>
    <w:rsid w:val="00A37D7F"/>
    <w:rsid w:val="00A37E6F"/>
    <w:rsid w:val="00A4020B"/>
    <w:rsid w:val="00A45A77"/>
    <w:rsid w:val="00A47ABB"/>
    <w:rsid w:val="00A50165"/>
    <w:rsid w:val="00A50246"/>
    <w:rsid w:val="00A50AC6"/>
    <w:rsid w:val="00A50C65"/>
    <w:rsid w:val="00A51319"/>
    <w:rsid w:val="00A5156B"/>
    <w:rsid w:val="00A521DA"/>
    <w:rsid w:val="00A525B8"/>
    <w:rsid w:val="00A53192"/>
    <w:rsid w:val="00A54122"/>
    <w:rsid w:val="00A54C79"/>
    <w:rsid w:val="00A55843"/>
    <w:rsid w:val="00A55E39"/>
    <w:rsid w:val="00A57421"/>
    <w:rsid w:val="00A57910"/>
    <w:rsid w:val="00A5791E"/>
    <w:rsid w:val="00A61143"/>
    <w:rsid w:val="00A62D18"/>
    <w:rsid w:val="00A63391"/>
    <w:rsid w:val="00A63868"/>
    <w:rsid w:val="00A640E1"/>
    <w:rsid w:val="00A645EF"/>
    <w:rsid w:val="00A64C89"/>
    <w:rsid w:val="00A65342"/>
    <w:rsid w:val="00A655F1"/>
    <w:rsid w:val="00A65C43"/>
    <w:rsid w:val="00A666EE"/>
    <w:rsid w:val="00A67446"/>
    <w:rsid w:val="00A7074F"/>
    <w:rsid w:val="00A707AD"/>
    <w:rsid w:val="00A713E6"/>
    <w:rsid w:val="00A71537"/>
    <w:rsid w:val="00A72DF5"/>
    <w:rsid w:val="00A74453"/>
    <w:rsid w:val="00A7448E"/>
    <w:rsid w:val="00A75705"/>
    <w:rsid w:val="00A76A41"/>
    <w:rsid w:val="00A76C43"/>
    <w:rsid w:val="00A77002"/>
    <w:rsid w:val="00A77744"/>
    <w:rsid w:val="00A80245"/>
    <w:rsid w:val="00A80630"/>
    <w:rsid w:val="00A818FB"/>
    <w:rsid w:val="00A8201A"/>
    <w:rsid w:val="00A8221C"/>
    <w:rsid w:val="00A82590"/>
    <w:rsid w:val="00A82692"/>
    <w:rsid w:val="00A82C6F"/>
    <w:rsid w:val="00A82E3E"/>
    <w:rsid w:val="00A8305B"/>
    <w:rsid w:val="00A83F4D"/>
    <w:rsid w:val="00A84D7D"/>
    <w:rsid w:val="00A84D84"/>
    <w:rsid w:val="00A851F1"/>
    <w:rsid w:val="00A857D7"/>
    <w:rsid w:val="00A85A1A"/>
    <w:rsid w:val="00A86E8E"/>
    <w:rsid w:val="00A87BD1"/>
    <w:rsid w:val="00A90514"/>
    <w:rsid w:val="00A91051"/>
    <w:rsid w:val="00A91159"/>
    <w:rsid w:val="00A93341"/>
    <w:rsid w:val="00A94984"/>
    <w:rsid w:val="00A977F7"/>
    <w:rsid w:val="00A97E30"/>
    <w:rsid w:val="00AA19F3"/>
    <w:rsid w:val="00AA246C"/>
    <w:rsid w:val="00AA249B"/>
    <w:rsid w:val="00AA2E03"/>
    <w:rsid w:val="00AA2F35"/>
    <w:rsid w:val="00AA3AC4"/>
    <w:rsid w:val="00AA431B"/>
    <w:rsid w:val="00AA441F"/>
    <w:rsid w:val="00AA47AC"/>
    <w:rsid w:val="00AA4FE2"/>
    <w:rsid w:val="00AA5678"/>
    <w:rsid w:val="00AA59BC"/>
    <w:rsid w:val="00AA5AAB"/>
    <w:rsid w:val="00AA6743"/>
    <w:rsid w:val="00AA6C4C"/>
    <w:rsid w:val="00AA6C81"/>
    <w:rsid w:val="00AB058B"/>
    <w:rsid w:val="00AB07C1"/>
    <w:rsid w:val="00AB0E2D"/>
    <w:rsid w:val="00AB1167"/>
    <w:rsid w:val="00AB2D1D"/>
    <w:rsid w:val="00AB2FD8"/>
    <w:rsid w:val="00AB356C"/>
    <w:rsid w:val="00AB40F2"/>
    <w:rsid w:val="00AB5AAF"/>
    <w:rsid w:val="00AB6030"/>
    <w:rsid w:val="00AB7217"/>
    <w:rsid w:val="00AC080E"/>
    <w:rsid w:val="00AC090C"/>
    <w:rsid w:val="00AC33CC"/>
    <w:rsid w:val="00AC34DD"/>
    <w:rsid w:val="00AC3E7F"/>
    <w:rsid w:val="00AC4AC0"/>
    <w:rsid w:val="00AC5F72"/>
    <w:rsid w:val="00AC68F7"/>
    <w:rsid w:val="00AC730D"/>
    <w:rsid w:val="00AC756E"/>
    <w:rsid w:val="00AC7D32"/>
    <w:rsid w:val="00AD2D5E"/>
    <w:rsid w:val="00AD385F"/>
    <w:rsid w:val="00AD3DED"/>
    <w:rsid w:val="00AD4669"/>
    <w:rsid w:val="00AD47AD"/>
    <w:rsid w:val="00AD4877"/>
    <w:rsid w:val="00AD4F60"/>
    <w:rsid w:val="00AD5238"/>
    <w:rsid w:val="00AD5E9F"/>
    <w:rsid w:val="00AD6F2E"/>
    <w:rsid w:val="00AD6FA6"/>
    <w:rsid w:val="00AD7725"/>
    <w:rsid w:val="00AD7F1E"/>
    <w:rsid w:val="00AE055F"/>
    <w:rsid w:val="00AE1703"/>
    <w:rsid w:val="00AE1A10"/>
    <w:rsid w:val="00AE2010"/>
    <w:rsid w:val="00AE24CE"/>
    <w:rsid w:val="00AE3B4E"/>
    <w:rsid w:val="00AE42CD"/>
    <w:rsid w:val="00AE4DF6"/>
    <w:rsid w:val="00AE6C6D"/>
    <w:rsid w:val="00AE6F72"/>
    <w:rsid w:val="00AE701A"/>
    <w:rsid w:val="00AE794D"/>
    <w:rsid w:val="00AF08C8"/>
    <w:rsid w:val="00AF12DF"/>
    <w:rsid w:val="00AF3525"/>
    <w:rsid w:val="00AF427C"/>
    <w:rsid w:val="00AF4341"/>
    <w:rsid w:val="00AF4965"/>
    <w:rsid w:val="00AF56EC"/>
    <w:rsid w:val="00AF58DE"/>
    <w:rsid w:val="00AF6093"/>
    <w:rsid w:val="00AF6453"/>
    <w:rsid w:val="00AF65DA"/>
    <w:rsid w:val="00AF66F5"/>
    <w:rsid w:val="00AF7F59"/>
    <w:rsid w:val="00B00029"/>
    <w:rsid w:val="00B01258"/>
    <w:rsid w:val="00B02204"/>
    <w:rsid w:val="00B0260B"/>
    <w:rsid w:val="00B02BA3"/>
    <w:rsid w:val="00B0486C"/>
    <w:rsid w:val="00B04B15"/>
    <w:rsid w:val="00B04C32"/>
    <w:rsid w:val="00B04FCB"/>
    <w:rsid w:val="00B053A8"/>
    <w:rsid w:val="00B05B93"/>
    <w:rsid w:val="00B0622E"/>
    <w:rsid w:val="00B06DA0"/>
    <w:rsid w:val="00B10A64"/>
    <w:rsid w:val="00B11066"/>
    <w:rsid w:val="00B11611"/>
    <w:rsid w:val="00B1424D"/>
    <w:rsid w:val="00B14295"/>
    <w:rsid w:val="00B14D91"/>
    <w:rsid w:val="00B1566E"/>
    <w:rsid w:val="00B15831"/>
    <w:rsid w:val="00B15AAA"/>
    <w:rsid w:val="00B16341"/>
    <w:rsid w:val="00B16862"/>
    <w:rsid w:val="00B1766A"/>
    <w:rsid w:val="00B17BCA"/>
    <w:rsid w:val="00B2072F"/>
    <w:rsid w:val="00B2153E"/>
    <w:rsid w:val="00B23AD5"/>
    <w:rsid w:val="00B252C3"/>
    <w:rsid w:val="00B260ED"/>
    <w:rsid w:val="00B2680B"/>
    <w:rsid w:val="00B27637"/>
    <w:rsid w:val="00B277A2"/>
    <w:rsid w:val="00B27A60"/>
    <w:rsid w:val="00B27B60"/>
    <w:rsid w:val="00B27E51"/>
    <w:rsid w:val="00B302E1"/>
    <w:rsid w:val="00B3050B"/>
    <w:rsid w:val="00B3116F"/>
    <w:rsid w:val="00B3239C"/>
    <w:rsid w:val="00B328AD"/>
    <w:rsid w:val="00B32A4D"/>
    <w:rsid w:val="00B32E1C"/>
    <w:rsid w:val="00B32E38"/>
    <w:rsid w:val="00B33002"/>
    <w:rsid w:val="00B33477"/>
    <w:rsid w:val="00B33535"/>
    <w:rsid w:val="00B33EE7"/>
    <w:rsid w:val="00B34865"/>
    <w:rsid w:val="00B356E6"/>
    <w:rsid w:val="00B36EAD"/>
    <w:rsid w:val="00B37406"/>
    <w:rsid w:val="00B3785E"/>
    <w:rsid w:val="00B41A90"/>
    <w:rsid w:val="00B43791"/>
    <w:rsid w:val="00B439C6"/>
    <w:rsid w:val="00B44AA7"/>
    <w:rsid w:val="00B453C0"/>
    <w:rsid w:val="00B4575B"/>
    <w:rsid w:val="00B46333"/>
    <w:rsid w:val="00B46537"/>
    <w:rsid w:val="00B469F7"/>
    <w:rsid w:val="00B50A64"/>
    <w:rsid w:val="00B50AF7"/>
    <w:rsid w:val="00B50F8E"/>
    <w:rsid w:val="00B5121F"/>
    <w:rsid w:val="00B51402"/>
    <w:rsid w:val="00B51F59"/>
    <w:rsid w:val="00B52236"/>
    <w:rsid w:val="00B5271A"/>
    <w:rsid w:val="00B52A32"/>
    <w:rsid w:val="00B52C09"/>
    <w:rsid w:val="00B53111"/>
    <w:rsid w:val="00B532A1"/>
    <w:rsid w:val="00B53C3E"/>
    <w:rsid w:val="00B53E48"/>
    <w:rsid w:val="00B53EC6"/>
    <w:rsid w:val="00B54995"/>
    <w:rsid w:val="00B55151"/>
    <w:rsid w:val="00B565B6"/>
    <w:rsid w:val="00B56CED"/>
    <w:rsid w:val="00B57533"/>
    <w:rsid w:val="00B57665"/>
    <w:rsid w:val="00B57850"/>
    <w:rsid w:val="00B60831"/>
    <w:rsid w:val="00B614FC"/>
    <w:rsid w:val="00B616C0"/>
    <w:rsid w:val="00B62721"/>
    <w:rsid w:val="00B62B3B"/>
    <w:rsid w:val="00B6312B"/>
    <w:rsid w:val="00B637A9"/>
    <w:rsid w:val="00B63BFA"/>
    <w:rsid w:val="00B640E4"/>
    <w:rsid w:val="00B654E3"/>
    <w:rsid w:val="00B656B4"/>
    <w:rsid w:val="00B66365"/>
    <w:rsid w:val="00B673CC"/>
    <w:rsid w:val="00B67C1C"/>
    <w:rsid w:val="00B67F7E"/>
    <w:rsid w:val="00B70914"/>
    <w:rsid w:val="00B71146"/>
    <w:rsid w:val="00B7145B"/>
    <w:rsid w:val="00B719E1"/>
    <w:rsid w:val="00B71A6A"/>
    <w:rsid w:val="00B73498"/>
    <w:rsid w:val="00B738F5"/>
    <w:rsid w:val="00B74339"/>
    <w:rsid w:val="00B74D09"/>
    <w:rsid w:val="00B75290"/>
    <w:rsid w:val="00B75493"/>
    <w:rsid w:val="00B754BB"/>
    <w:rsid w:val="00B75623"/>
    <w:rsid w:val="00B7587C"/>
    <w:rsid w:val="00B76D72"/>
    <w:rsid w:val="00B771D4"/>
    <w:rsid w:val="00B80D5A"/>
    <w:rsid w:val="00B80E3A"/>
    <w:rsid w:val="00B817B5"/>
    <w:rsid w:val="00B81E27"/>
    <w:rsid w:val="00B8635A"/>
    <w:rsid w:val="00B868F6"/>
    <w:rsid w:val="00B877CF"/>
    <w:rsid w:val="00B905BD"/>
    <w:rsid w:val="00B9062D"/>
    <w:rsid w:val="00B91461"/>
    <w:rsid w:val="00B916AA"/>
    <w:rsid w:val="00B91FBA"/>
    <w:rsid w:val="00B92449"/>
    <w:rsid w:val="00B93E60"/>
    <w:rsid w:val="00B94BB1"/>
    <w:rsid w:val="00B961BE"/>
    <w:rsid w:val="00B973D6"/>
    <w:rsid w:val="00B97B09"/>
    <w:rsid w:val="00BA0554"/>
    <w:rsid w:val="00BA151E"/>
    <w:rsid w:val="00BA1A1C"/>
    <w:rsid w:val="00BA1BBC"/>
    <w:rsid w:val="00BA3EF9"/>
    <w:rsid w:val="00BA4264"/>
    <w:rsid w:val="00BA52AE"/>
    <w:rsid w:val="00BA52E8"/>
    <w:rsid w:val="00BA5F1E"/>
    <w:rsid w:val="00BA6B29"/>
    <w:rsid w:val="00BA753C"/>
    <w:rsid w:val="00BA7B8F"/>
    <w:rsid w:val="00BB1DA1"/>
    <w:rsid w:val="00BB3959"/>
    <w:rsid w:val="00BB3E8D"/>
    <w:rsid w:val="00BB59E4"/>
    <w:rsid w:val="00BB6164"/>
    <w:rsid w:val="00BB76D9"/>
    <w:rsid w:val="00BB78D9"/>
    <w:rsid w:val="00BC0BCD"/>
    <w:rsid w:val="00BC0E34"/>
    <w:rsid w:val="00BC1EBC"/>
    <w:rsid w:val="00BC2F15"/>
    <w:rsid w:val="00BC37C4"/>
    <w:rsid w:val="00BC3ABE"/>
    <w:rsid w:val="00BC434C"/>
    <w:rsid w:val="00BC4813"/>
    <w:rsid w:val="00BC4D1A"/>
    <w:rsid w:val="00BC5AA5"/>
    <w:rsid w:val="00BC603D"/>
    <w:rsid w:val="00BC6C07"/>
    <w:rsid w:val="00BC728F"/>
    <w:rsid w:val="00BC7EAC"/>
    <w:rsid w:val="00BD0EDB"/>
    <w:rsid w:val="00BD161A"/>
    <w:rsid w:val="00BD1B96"/>
    <w:rsid w:val="00BD2A01"/>
    <w:rsid w:val="00BD348A"/>
    <w:rsid w:val="00BD3D7E"/>
    <w:rsid w:val="00BD3EC9"/>
    <w:rsid w:val="00BD4B27"/>
    <w:rsid w:val="00BD4DDA"/>
    <w:rsid w:val="00BD5480"/>
    <w:rsid w:val="00BD54A6"/>
    <w:rsid w:val="00BD5B24"/>
    <w:rsid w:val="00BD6709"/>
    <w:rsid w:val="00BD7736"/>
    <w:rsid w:val="00BD7A12"/>
    <w:rsid w:val="00BE1455"/>
    <w:rsid w:val="00BE301E"/>
    <w:rsid w:val="00BE33DB"/>
    <w:rsid w:val="00BE4203"/>
    <w:rsid w:val="00BE458E"/>
    <w:rsid w:val="00BE4821"/>
    <w:rsid w:val="00BE48DB"/>
    <w:rsid w:val="00BE65C2"/>
    <w:rsid w:val="00BE6A3F"/>
    <w:rsid w:val="00BE6BA0"/>
    <w:rsid w:val="00BF08BB"/>
    <w:rsid w:val="00BF0B49"/>
    <w:rsid w:val="00BF117B"/>
    <w:rsid w:val="00BF12FD"/>
    <w:rsid w:val="00BF13EA"/>
    <w:rsid w:val="00BF1901"/>
    <w:rsid w:val="00BF28B3"/>
    <w:rsid w:val="00BF3728"/>
    <w:rsid w:val="00BF4484"/>
    <w:rsid w:val="00BF4791"/>
    <w:rsid w:val="00BF79A3"/>
    <w:rsid w:val="00C00954"/>
    <w:rsid w:val="00C00DBD"/>
    <w:rsid w:val="00C0136B"/>
    <w:rsid w:val="00C01505"/>
    <w:rsid w:val="00C016F1"/>
    <w:rsid w:val="00C0258E"/>
    <w:rsid w:val="00C05464"/>
    <w:rsid w:val="00C0591A"/>
    <w:rsid w:val="00C0662F"/>
    <w:rsid w:val="00C06FFF"/>
    <w:rsid w:val="00C1005B"/>
    <w:rsid w:val="00C10C33"/>
    <w:rsid w:val="00C11039"/>
    <w:rsid w:val="00C113E7"/>
    <w:rsid w:val="00C11540"/>
    <w:rsid w:val="00C11883"/>
    <w:rsid w:val="00C14072"/>
    <w:rsid w:val="00C14526"/>
    <w:rsid w:val="00C15599"/>
    <w:rsid w:val="00C158F4"/>
    <w:rsid w:val="00C15EC1"/>
    <w:rsid w:val="00C16E15"/>
    <w:rsid w:val="00C171A0"/>
    <w:rsid w:val="00C17ED0"/>
    <w:rsid w:val="00C23570"/>
    <w:rsid w:val="00C25A42"/>
    <w:rsid w:val="00C2690F"/>
    <w:rsid w:val="00C30A31"/>
    <w:rsid w:val="00C30F31"/>
    <w:rsid w:val="00C32799"/>
    <w:rsid w:val="00C330D2"/>
    <w:rsid w:val="00C3489E"/>
    <w:rsid w:val="00C35405"/>
    <w:rsid w:val="00C374ED"/>
    <w:rsid w:val="00C378FA"/>
    <w:rsid w:val="00C409DC"/>
    <w:rsid w:val="00C415E7"/>
    <w:rsid w:val="00C42F0A"/>
    <w:rsid w:val="00C441B2"/>
    <w:rsid w:val="00C447F2"/>
    <w:rsid w:val="00C44A3E"/>
    <w:rsid w:val="00C455DA"/>
    <w:rsid w:val="00C45843"/>
    <w:rsid w:val="00C46372"/>
    <w:rsid w:val="00C4707D"/>
    <w:rsid w:val="00C4724B"/>
    <w:rsid w:val="00C47BB2"/>
    <w:rsid w:val="00C508B4"/>
    <w:rsid w:val="00C526BC"/>
    <w:rsid w:val="00C54502"/>
    <w:rsid w:val="00C5458B"/>
    <w:rsid w:val="00C549BE"/>
    <w:rsid w:val="00C54F0D"/>
    <w:rsid w:val="00C5524B"/>
    <w:rsid w:val="00C55A43"/>
    <w:rsid w:val="00C55F38"/>
    <w:rsid w:val="00C55FFA"/>
    <w:rsid w:val="00C56FE0"/>
    <w:rsid w:val="00C601D3"/>
    <w:rsid w:val="00C607B8"/>
    <w:rsid w:val="00C60C92"/>
    <w:rsid w:val="00C60E61"/>
    <w:rsid w:val="00C61667"/>
    <w:rsid w:val="00C62E01"/>
    <w:rsid w:val="00C639E4"/>
    <w:rsid w:val="00C64DEF"/>
    <w:rsid w:val="00C6502B"/>
    <w:rsid w:val="00C67364"/>
    <w:rsid w:val="00C70411"/>
    <w:rsid w:val="00C71A9A"/>
    <w:rsid w:val="00C732E0"/>
    <w:rsid w:val="00C74085"/>
    <w:rsid w:val="00C742CC"/>
    <w:rsid w:val="00C753B2"/>
    <w:rsid w:val="00C756C6"/>
    <w:rsid w:val="00C759F6"/>
    <w:rsid w:val="00C76683"/>
    <w:rsid w:val="00C76A34"/>
    <w:rsid w:val="00C772E4"/>
    <w:rsid w:val="00C811EF"/>
    <w:rsid w:val="00C8321B"/>
    <w:rsid w:val="00C83291"/>
    <w:rsid w:val="00C8398A"/>
    <w:rsid w:val="00C83A05"/>
    <w:rsid w:val="00C84A83"/>
    <w:rsid w:val="00C84BC0"/>
    <w:rsid w:val="00C852EC"/>
    <w:rsid w:val="00C85F4C"/>
    <w:rsid w:val="00C86DB5"/>
    <w:rsid w:val="00C87556"/>
    <w:rsid w:val="00C878B3"/>
    <w:rsid w:val="00C87CB9"/>
    <w:rsid w:val="00C87FC5"/>
    <w:rsid w:val="00C90826"/>
    <w:rsid w:val="00C90A8D"/>
    <w:rsid w:val="00C91554"/>
    <w:rsid w:val="00C91D77"/>
    <w:rsid w:val="00C92A4A"/>
    <w:rsid w:val="00C92A93"/>
    <w:rsid w:val="00C92FDE"/>
    <w:rsid w:val="00C93078"/>
    <w:rsid w:val="00C930DC"/>
    <w:rsid w:val="00C934AE"/>
    <w:rsid w:val="00C9463E"/>
    <w:rsid w:val="00C9526E"/>
    <w:rsid w:val="00C95F87"/>
    <w:rsid w:val="00C96048"/>
    <w:rsid w:val="00C96D97"/>
    <w:rsid w:val="00C96DC4"/>
    <w:rsid w:val="00C96E2B"/>
    <w:rsid w:val="00C973D5"/>
    <w:rsid w:val="00CA00DE"/>
    <w:rsid w:val="00CA1005"/>
    <w:rsid w:val="00CA1206"/>
    <w:rsid w:val="00CA1263"/>
    <w:rsid w:val="00CA1994"/>
    <w:rsid w:val="00CA1C4F"/>
    <w:rsid w:val="00CA1DE4"/>
    <w:rsid w:val="00CA1F5D"/>
    <w:rsid w:val="00CA3A1C"/>
    <w:rsid w:val="00CA4103"/>
    <w:rsid w:val="00CA42DE"/>
    <w:rsid w:val="00CA4C78"/>
    <w:rsid w:val="00CA562E"/>
    <w:rsid w:val="00CA5B54"/>
    <w:rsid w:val="00CA5FED"/>
    <w:rsid w:val="00CA6526"/>
    <w:rsid w:val="00CA6669"/>
    <w:rsid w:val="00CA6C87"/>
    <w:rsid w:val="00CA70D4"/>
    <w:rsid w:val="00CA7AB1"/>
    <w:rsid w:val="00CB103F"/>
    <w:rsid w:val="00CB17CA"/>
    <w:rsid w:val="00CB2175"/>
    <w:rsid w:val="00CB24B4"/>
    <w:rsid w:val="00CB3385"/>
    <w:rsid w:val="00CB43DA"/>
    <w:rsid w:val="00CB59B7"/>
    <w:rsid w:val="00CB6111"/>
    <w:rsid w:val="00CB6A96"/>
    <w:rsid w:val="00CB6E67"/>
    <w:rsid w:val="00CB78D2"/>
    <w:rsid w:val="00CC103F"/>
    <w:rsid w:val="00CC297E"/>
    <w:rsid w:val="00CC35A6"/>
    <w:rsid w:val="00CC4695"/>
    <w:rsid w:val="00CC78B6"/>
    <w:rsid w:val="00CD0674"/>
    <w:rsid w:val="00CD09F1"/>
    <w:rsid w:val="00CD2C55"/>
    <w:rsid w:val="00CD3B23"/>
    <w:rsid w:val="00CD4192"/>
    <w:rsid w:val="00CD4C11"/>
    <w:rsid w:val="00CD4C7A"/>
    <w:rsid w:val="00CD5EA8"/>
    <w:rsid w:val="00CD7858"/>
    <w:rsid w:val="00CE028B"/>
    <w:rsid w:val="00CE03CB"/>
    <w:rsid w:val="00CE063F"/>
    <w:rsid w:val="00CE146F"/>
    <w:rsid w:val="00CE1C3C"/>
    <w:rsid w:val="00CE1C54"/>
    <w:rsid w:val="00CE270A"/>
    <w:rsid w:val="00CE3DAE"/>
    <w:rsid w:val="00CE506E"/>
    <w:rsid w:val="00CF0891"/>
    <w:rsid w:val="00CF0A9F"/>
    <w:rsid w:val="00CF1AC9"/>
    <w:rsid w:val="00CF2082"/>
    <w:rsid w:val="00CF265D"/>
    <w:rsid w:val="00CF4129"/>
    <w:rsid w:val="00CF4219"/>
    <w:rsid w:val="00CF43B8"/>
    <w:rsid w:val="00CF4724"/>
    <w:rsid w:val="00CF4B7C"/>
    <w:rsid w:val="00CF4FAA"/>
    <w:rsid w:val="00CF5705"/>
    <w:rsid w:val="00CF581C"/>
    <w:rsid w:val="00CF7104"/>
    <w:rsid w:val="00CF7740"/>
    <w:rsid w:val="00CF77F3"/>
    <w:rsid w:val="00D00CE3"/>
    <w:rsid w:val="00D01143"/>
    <w:rsid w:val="00D01197"/>
    <w:rsid w:val="00D0331A"/>
    <w:rsid w:val="00D05302"/>
    <w:rsid w:val="00D05AD4"/>
    <w:rsid w:val="00D060A6"/>
    <w:rsid w:val="00D07AC7"/>
    <w:rsid w:val="00D1028E"/>
    <w:rsid w:val="00D10FB7"/>
    <w:rsid w:val="00D11823"/>
    <w:rsid w:val="00D13412"/>
    <w:rsid w:val="00D13F73"/>
    <w:rsid w:val="00D143F9"/>
    <w:rsid w:val="00D14BCF"/>
    <w:rsid w:val="00D15100"/>
    <w:rsid w:val="00D1517A"/>
    <w:rsid w:val="00D15700"/>
    <w:rsid w:val="00D17429"/>
    <w:rsid w:val="00D2439C"/>
    <w:rsid w:val="00D24ACF"/>
    <w:rsid w:val="00D25761"/>
    <w:rsid w:val="00D26A20"/>
    <w:rsid w:val="00D26B92"/>
    <w:rsid w:val="00D27EBE"/>
    <w:rsid w:val="00D30D5C"/>
    <w:rsid w:val="00D32153"/>
    <w:rsid w:val="00D33C44"/>
    <w:rsid w:val="00D3426C"/>
    <w:rsid w:val="00D3499B"/>
    <w:rsid w:val="00D34AF1"/>
    <w:rsid w:val="00D362C1"/>
    <w:rsid w:val="00D364E5"/>
    <w:rsid w:val="00D36592"/>
    <w:rsid w:val="00D36722"/>
    <w:rsid w:val="00D374E2"/>
    <w:rsid w:val="00D37ADA"/>
    <w:rsid w:val="00D406B1"/>
    <w:rsid w:val="00D40717"/>
    <w:rsid w:val="00D40A05"/>
    <w:rsid w:val="00D40E6F"/>
    <w:rsid w:val="00D415E7"/>
    <w:rsid w:val="00D41B43"/>
    <w:rsid w:val="00D42184"/>
    <w:rsid w:val="00D42A88"/>
    <w:rsid w:val="00D42B86"/>
    <w:rsid w:val="00D436E4"/>
    <w:rsid w:val="00D4387A"/>
    <w:rsid w:val="00D449E4"/>
    <w:rsid w:val="00D44F30"/>
    <w:rsid w:val="00D4506B"/>
    <w:rsid w:val="00D45297"/>
    <w:rsid w:val="00D45BEC"/>
    <w:rsid w:val="00D45E72"/>
    <w:rsid w:val="00D462F4"/>
    <w:rsid w:val="00D46469"/>
    <w:rsid w:val="00D468E3"/>
    <w:rsid w:val="00D46964"/>
    <w:rsid w:val="00D46EE4"/>
    <w:rsid w:val="00D474B5"/>
    <w:rsid w:val="00D47631"/>
    <w:rsid w:val="00D508FF"/>
    <w:rsid w:val="00D52E00"/>
    <w:rsid w:val="00D544EA"/>
    <w:rsid w:val="00D549C0"/>
    <w:rsid w:val="00D55336"/>
    <w:rsid w:val="00D55E13"/>
    <w:rsid w:val="00D56153"/>
    <w:rsid w:val="00D56B19"/>
    <w:rsid w:val="00D57316"/>
    <w:rsid w:val="00D5795F"/>
    <w:rsid w:val="00D579F2"/>
    <w:rsid w:val="00D6134F"/>
    <w:rsid w:val="00D616E1"/>
    <w:rsid w:val="00D6224D"/>
    <w:rsid w:val="00D62818"/>
    <w:rsid w:val="00D63442"/>
    <w:rsid w:val="00D647C5"/>
    <w:rsid w:val="00D6482C"/>
    <w:rsid w:val="00D64C31"/>
    <w:rsid w:val="00D64F5F"/>
    <w:rsid w:val="00D64F76"/>
    <w:rsid w:val="00D66B6B"/>
    <w:rsid w:val="00D6739B"/>
    <w:rsid w:val="00D67533"/>
    <w:rsid w:val="00D7065F"/>
    <w:rsid w:val="00D70914"/>
    <w:rsid w:val="00D7185F"/>
    <w:rsid w:val="00D729C6"/>
    <w:rsid w:val="00D73D44"/>
    <w:rsid w:val="00D74130"/>
    <w:rsid w:val="00D741AA"/>
    <w:rsid w:val="00D74E1D"/>
    <w:rsid w:val="00D75F4D"/>
    <w:rsid w:val="00D7631E"/>
    <w:rsid w:val="00D7677F"/>
    <w:rsid w:val="00D76E15"/>
    <w:rsid w:val="00D76EA0"/>
    <w:rsid w:val="00D77787"/>
    <w:rsid w:val="00D777D6"/>
    <w:rsid w:val="00D77A9B"/>
    <w:rsid w:val="00D80130"/>
    <w:rsid w:val="00D802E1"/>
    <w:rsid w:val="00D810AB"/>
    <w:rsid w:val="00D828D0"/>
    <w:rsid w:val="00D83162"/>
    <w:rsid w:val="00D8339A"/>
    <w:rsid w:val="00D83743"/>
    <w:rsid w:val="00D83A34"/>
    <w:rsid w:val="00D84189"/>
    <w:rsid w:val="00D84CCE"/>
    <w:rsid w:val="00D86490"/>
    <w:rsid w:val="00D868A4"/>
    <w:rsid w:val="00D871CC"/>
    <w:rsid w:val="00D90269"/>
    <w:rsid w:val="00D917E5"/>
    <w:rsid w:val="00D91F22"/>
    <w:rsid w:val="00D9219C"/>
    <w:rsid w:val="00D923A0"/>
    <w:rsid w:val="00D93EF9"/>
    <w:rsid w:val="00D96838"/>
    <w:rsid w:val="00D9704F"/>
    <w:rsid w:val="00D9764B"/>
    <w:rsid w:val="00DA0A18"/>
    <w:rsid w:val="00DA163D"/>
    <w:rsid w:val="00DA1A06"/>
    <w:rsid w:val="00DA34D5"/>
    <w:rsid w:val="00DA34E6"/>
    <w:rsid w:val="00DA4110"/>
    <w:rsid w:val="00DA4E34"/>
    <w:rsid w:val="00DA4EDF"/>
    <w:rsid w:val="00DA5310"/>
    <w:rsid w:val="00DA6D3C"/>
    <w:rsid w:val="00DA6E40"/>
    <w:rsid w:val="00DA728A"/>
    <w:rsid w:val="00DA72CB"/>
    <w:rsid w:val="00DA75AF"/>
    <w:rsid w:val="00DA7E2D"/>
    <w:rsid w:val="00DB08BB"/>
    <w:rsid w:val="00DB133C"/>
    <w:rsid w:val="00DB1F0E"/>
    <w:rsid w:val="00DB30AC"/>
    <w:rsid w:val="00DB504A"/>
    <w:rsid w:val="00DB50CD"/>
    <w:rsid w:val="00DB5191"/>
    <w:rsid w:val="00DB5238"/>
    <w:rsid w:val="00DB6B41"/>
    <w:rsid w:val="00DB7425"/>
    <w:rsid w:val="00DC040E"/>
    <w:rsid w:val="00DC0665"/>
    <w:rsid w:val="00DC0E1C"/>
    <w:rsid w:val="00DC1B50"/>
    <w:rsid w:val="00DC1C36"/>
    <w:rsid w:val="00DC1FA2"/>
    <w:rsid w:val="00DC224A"/>
    <w:rsid w:val="00DC28C3"/>
    <w:rsid w:val="00DC399D"/>
    <w:rsid w:val="00DC480E"/>
    <w:rsid w:val="00DC4C8A"/>
    <w:rsid w:val="00DC4DEA"/>
    <w:rsid w:val="00DC4E6E"/>
    <w:rsid w:val="00DC5EA4"/>
    <w:rsid w:val="00DC63D9"/>
    <w:rsid w:val="00DC63F2"/>
    <w:rsid w:val="00DC6849"/>
    <w:rsid w:val="00DC69FC"/>
    <w:rsid w:val="00DC70F9"/>
    <w:rsid w:val="00DC7915"/>
    <w:rsid w:val="00DC7D9E"/>
    <w:rsid w:val="00DD126E"/>
    <w:rsid w:val="00DD148C"/>
    <w:rsid w:val="00DD155B"/>
    <w:rsid w:val="00DD15B5"/>
    <w:rsid w:val="00DD1915"/>
    <w:rsid w:val="00DD2171"/>
    <w:rsid w:val="00DD23FE"/>
    <w:rsid w:val="00DD2CCA"/>
    <w:rsid w:val="00DD3F13"/>
    <w:rsid w:val="00DD4EC4"/>
    <w:rsid w:val="00DD5722"/>
    <w:rsid w:val="00DD6C7A"/>
    <w:rsid w:val="00DD7339"/>
    <w:rsid w:val="00DD73B5"/>
    <w:rsid w:val="00DD7E07"/>
    <w:rsid w:val="00DE0333"/>
    <w:rsid w:val="00DE10AD"/>
    <w:rsid w:val="00DE1DD5"/>
    <w:rsid w:val="00DE4122"/>
    <w:rsid w:val="00DE6816"/>
    <w:rsid w:val="00DE696D"/>
    <w:rsid w:val="00DE6DD7"/>
    <w:rsid w:val="00DE7C12"/>
    <w:rsid w:val="00DF334E"/>
    <w:rsid w:val="00DF3929"/>
    <w:rsid w:val="00DF435C"/>
    <w:rsid w:val="00DF43F1"/>
    <w:rsid w:val="00DF4522"/>
    <w:rsid w:val="00DF5170"/>
    <w:rsid w:val="00DF5269"/>
    <w:rsid w:val="00DF539E"/>
    <w:rsid w:val="00DF5402"/>
    <w:rsid w:val="00DF62FF"/>
    <w:rsid w:val="00DF64C4"/>
    <w:rsid w:val="00DF6D2F"/>
    <w:rsid w:val="00DF6E52"/>
    <w:rsid w:val="00DF7C34"/>
    <w:rsid w:val="00E01D69"/>
    <w:rsid w:val="00E0273B"/>
    <w:rsid w:val="00E037A4"/>
    <w:rsid w:val="00E03805"/>
    <w:rsid w:val="00E03F62"/>
    <w:rsid w:val="00E04083"/>
    <w:rsid w:val="00E0443B"/>
    <w:rsid w:val="00E049C5"/>
    <w:rsid w:val="00E04D96"/>
    <w:rsid w:val="00E0693B"/>
    <w:rsid w:val="00E06EE0"/>
    <w:rsid w:val="00E070E8"/>
    <w:rsid w:val="00E07115"/>
    <w:rsid w:val="00E107F2"/>
    <w:rsid w:val="00E109E4"/>
    <w:rsid w:val="00E114A0"/>
    <w:rsid w:val="00E11A34"/>
    <w:rsid w:val="00E11F64"/>
    <w:rsid w:val="00E1254B"/>
    <w:rsid w:val="00E1616F"/>
    <w:rsid w:val="00E17396"/>
    <w:rsid w:val="00E1758C"/>
    <w:rsid w:val="00E17770"/>
    <w:rsid w:val="00E17F7A"/>
    <w:rsid w:val="00E206FF"/>
    <w:rsid w:val="00E20A5B"/>
    <w:rsid w:val="00E216CD"/>
    <w:rsid w:val="00E217CE"/>
    <w:rsid w:val="00E21B1F"/>
    <w:rsid w:val="00E229BF"/>
    <w:rsid w:val="00E234F8"/>
    <w:rsid w:val="00E238E8"/>
    <w:rsid w:val="00E239B4"/>
    <w:rsid w:val="00E23A04"/>
    <w:rsid w:val="00E2484F"/>
    <w:rsid w:val="00E253E4"/>
    <w:rsid w:val="00E25C5C"/>
    <w:rsid w:val="00E268E0"/>
    <w:rsid w:val="00E26950"/>
    <w:rsid w:val="00E27129"/>
    <w:rsid w:val="00E3005D"/>
    <w:rsid w:val="00E31138"/>
    <w:rsid w:val="00E31EB7"/>
    <w:rsid w:val="00E32AA4"/>
    <w:rsid w:val="00E3335B"/>
    <w:rsid w:val="00E3415E"/>
    <w:rsid w:val="00E343FB"/>
    <w:rsid w:val="00E34625"/>
    <w:rsid w:val="00E3537F"/>
    <w:rsid w:val="00E358D3"/>
    <w:rsid w:val="00E36CA1"/>
    <w:rsid w:val="00E3740E"/>
    <w:rsid w:val="00E400D8"/>
    <w:rsid w:val="00E40C70"/>
    <w:rsid w:val="00E41233"/>
    <w:rsid w:val="00E41900"/>
    <w:rsid w:val="00E4199A"/>
    <w:rsid w:val="00E42DDA"/>
    <w:rsid w:val="00E43666"/>
    <w:rsid w:val="00E436EA"/>
    <w:rsid w:val="00E44E61"/>
    <w:rsid w:val="00E46F1D"/>
    <w:rsid w:val="00E471CE"/>
    <w:rsid w:val="00E500F5"/>
    <w:rsid w:val="00E51124"/>
    <w:rsid w:val="00E51E5D"/>
    <w:rsid w:val="00E52423"/>
    <w:rsid w:val="00E524AF"/>
    <w:rsid w:val="00E53418"/>
    <w:rsid w:val="00E54311"/>
    <w:rsid w:val="00E54A18"/>
    <w:rsid w:val="00E54A47"/>
    <w:rsid w:val="00E5597D"/>
    <w:rsid w:val="00E56E7B"/>
    <w:rsid w:val="00E57179"/>
    <w:rsid w:val="00E614B7"/>
    <w:rsid w:val="00E615FA"/>
    <w:rsid w:val="00E6306F"/>
    <w:rsid w:val="00E63BD1"/>
    <w:rsid w:val="00E64333"/>
    <w:rsid w:val="00E64C8C"/>
    <w:rsid w:val="00E65332"/>
    <w:rsid w:val="00E65A78"/>
    <w:rsid w:val="00E65C4F"/>
    <w:rsid w:val="00E65DF2"/>
    <w:rsid w:val="00E66926"/>
    <w:rsid w:val="00E66FFC"/>
    <w:rsid w:val="00E7183E"/>
    <w:rsid w:val="00E71EF1"/>
    <w:rsid w:val="00E72BD3"/>
    <w:rsid w:val="00E72FB8"/>
    <w:rsid w:val="00E73711"/>
    <w:rsid w:val="00E74BE0"/>
    <w:rsid w:val="00E766CD"/>
    <w:rsid w:val="00E7682D"/>
    <w:rsid w:val="00E76AB1"/>
    <w:rsid w:val="00E77298"/>
    <w:rsid w:val="00E7766F"/>
    <w:rsid w:val="00E777E1"/>
    <w:rsid w:val="00E802A5"/>
    <w:rsid w:val="00E80851"/>
    <w:rsid w:val="00E8093B"/>
    <w:rsid w:val="00E8155F"/>
    <w:rsid w:val="00E81762"/>
    <w:rsid w:val="00E81B18"/>
    <w:rsid w:val="00E84FCD"/>
    <w:rsid w:val="00E85ED0"/>
    <w:rsid w:val="00E86EEF"/>
    <w:rsid w:val="00E86F76"/>
    <w:rsid w:val="00E90FD3"/>
    <w:rsid w:val="00E91899"/>
    <w:rsid w:val="00E92B3A"/>
    <w:rsid w:val="00E93153"/>
    <w:rsid w:val="00E93614"/>
    <w:rsid w:val="00E93FC0"/>
    <w:rsid w:val="00E94A8D"/>
    <w:rsid w:val="00E95495"/>
    <w:rsid w:val="00E973BF"/>
    <w:rsid w:val="00E97856"/>
    <w:rsid w:val="00E97CB4"/>
    <w:rsid w:val="00EA1A67"/>
    <w:rsid w:val="00EA44BB"/>
    <w:rsid w:val="00EA4A99"/>
    <w:rsid w:val="00EA54DE"/>
    <w:rsid w:val="00EA589A"/>
    <w:rsid w:val="00EA590D"/>
    <w:rsid w:val="00EA62A9"/>
    <w:rsid w:val="00EA7BA9"/>
    <w:rsid w:val="00EB02AD"/>
    <w:rsid w:val="00EB064B"/>
    <w:rsid w:val="00EB32BE"/>
    <w:rsid w:val="00EB337C"/>
    <w:rsid w:val="00EB3C9F"/>
    <w:rsid w:val="00EB55A5"/>
    <w:rsid w:val="00EB683A"/>
    <w:rsid w:val="00EB6A40"/>
    <w:rsid w:val="00EB6BAF"/>
    <w:rsid w:val="00EB6F3E"/>
    <w:rsid w:val="00EB7BCB"/>
    <w:rsid w:val="00EC11E5"/>
    <w:rsid w:val="00EC2AE7"/>
    <w:rsid w:val="00EC2B17"/>
    <w:rsid w:val="00EC40A1"/>
    <w:rsid w:val="00EC40CA"/>
    <w:rsid w:val="00EC48D9"/>
    <w:rsid w:val="00EC4E72"/>
    <w:rsid w:val="00EC53D2"/>
    <w:rsid w:val="00EC6811"/>
    <w:rsid w:val="00EC683D"/>
    <w:rsid w:val="00EC685F"/>
    <w:rsid w:val="00EC7A85"/>
    <w:rsid w:val="00ED02E3"/>
    <w:rsid w:val="00ED152F"/>
    <w:rsid w:val="00ED24E2"/>
    <w:rsid w:val="00ED2AEB"/>
    <w:rsid w:val="00ED3C9D"/>
    <w:rsid w:val="00ED4D39"/>
    <w:rsid w:val="00ED50D0"/>
    <w:rsid w:val="00ED5584"/>
    <w:rsid w:val="00ED5B39"/>
    <w:rsid w:val="00ED61FF"/>
    <w:rsid w:val="00ED64D1"/>
    <w:rsid w:val="00ED6B74"/>
    <w:rsid w:val="00ED712A"/>
    <w:rsid w:val="00ED7FA4"/>
    <w:rsid w:val="00EE1E56"/>
    <w:rsid w:val="00EE1F34"/>
    <w:rsid w:val="00EE486D"/>
    <w:rsid w:val="00EE4F4C"/>
    <w:rsid w:val="00EE550C"/>
    <w:rsid w:val="00EE59B3"/>
    <w:rsid w:val="00EE6243"/>
    <w:rsid w:val="00EE7793"/>
    <w:rsid w:val="00EE77D6"/>
    <w:rsid w:val="00EF0264"/>
    <w:rsid w:val="00EF027C"/>
    <w:rsid w:val="00EF066E"/>
    <w:rsid w:val="00EF0A58"/>
    <w:rsid w:val="00EF0AED"/>
    <w:rsid w:val="00EF36D1"/>
    <w:rsid w:val="00EF54A5"/>
    <w:rsid w:val="00EF616B"/>
    <w:rsid w:val="00EF6D21"/>
    <w:rsid w:val="00EF7115"/>
    <w:rsid w:val="00EF71B3"/>
    <w:rsid w:val="00EF7AAD"/>
    <w:rsid w:val="00EF7C99"/>
    <w:rsid w:val="00F00DE5"/>
    <w:rsid w:val="00F0172C"/>
    <w:rsid w:val="00F01BE8"/>
    <w:rsid w:val="00F01F80"/>
    <w:rsid w:val="00F029B8"/>
    <w:rsid w:val="00F02E48"/>
    <w:rsid w:val="00F03259"/>
    <w:rsid w:val="00F036E9"/>
    <w:rsid w:val="00F03FD7"/>
    <w:rsid w:val="00F042FE"/>
    <w:rsid w:val="00F04F2D"/>
    <w:rsid w:val="00F05083"/>
    <w:rsid w:val="00F05121"/>
    <w:rsid w:val="00F05FF0"/>
    <w:rsid w:val="00F0693D"/>
    <w:rsid w:val="00F072FC"/>
    <w:rsid w:val="00F10596"/>
    <w:rsid w:val="00F10932"/>
    <w:rsid w:val="00F1107C"/>
    <w:rsid w:val="00F11CD8"/>
    <w:rsid w:val="00F11D60"/>
    <w:rsid w:val="00F11F1A"/>
    <w:rsid w:val="00F12305"/>
    <w:rsid w:val="00F14311"/>
    <w:rsid w:val="00F14655"/>
    <w:rsid w:val="00F14B3B"/>
    <w:rsid w:val="00F14DC3"/>
    <w:rsid w:val="00F15231"/>
    <w:rsid w:val="00F15344"/>
    <w:rsid w:val="00F1552F"/>
    <w:rsid w:val="00F15810"/>
    <w:rsid w:val="00F15BD2"/>
    <w:rsid w:val="00F1638B"/>
    <w:rsid w:val="00F16A7A"/>
    <w:rsid w:val="00F16E3B"/>
    <w:rsid w:val="00F1777E"/>
    <w:rsid w:val="00F17A2C"/>
    <w:rsid w:val="00F17D92"/>
    <w:rsid w:val="00F20422"/>
    <w:rsid w:val="00F20461"/>
    <w:rsid w:val="00F20F37"/>
    <w:rsid w:val="00F2141E"/>
    <w:rsid w:val="00F21BF8"/>
    <w:rsid w:val="00F21D19"/>
    <w:rsid w:val="00F22287"/>
    <w:rsid w:val="00F22830"/>
    <w:rsid w:val="00F2304B"/>
    <w:rsid w:val="00F2365D"/>
    <w:rsid w:val="00F25678"/>
    <w:rsid w:val="00F25CE7"/>
    <w:rsid w:val="00F26549"/>
    <w:rsid w:val="00F27360"/>
    <w:rsid w:val="00F27781"/>
    <w:rsid w:val="00F300AB"/>
    <w:rsid w:val="00F3085C"/>
    <w:rsid w:val="00F309E3"/>
    <w:rsid w:val="00F30BFC"/>
    <w:rsid w:val="00F30FC4"/>
    <w:rsid w:val="00F311AA"/>
    <w:rsid w:val="00F3209B"/>
    <w:rsid w:val="00F32A27"/>
    <w:rsid w:val="00F32AC3"/>
    <w:rsid w:val="00F33648"/>
    <w:rsid w:val="00F3389F"/>
    <w:rsid w:val="00F33D8B"/>
    <w:rsid w:val="00F377CD"/>
    <w:rsid w:val="00F37869"/>
    <w:rsid w:val="00F40209"/>
    <w:rsid w:val="00F40314"/>
    <w:rsid w:val="00F40880"/>
    <w:rsid w:val="00F40A4D"/>
    <w:rsid w:val="00F41E52"/>
    <w:rsid w:val="00F42ACE"/>
    <w:rsid w:val="00F4328C"/>
    <w:rsid w:val="00F43448"/>
    <w:rsid w:val="00F43740"/>
    <w:rsid w:val="00F44C2D"/>
    <w:rsid w:val="00F45861"/>
    <w:rsid w:val="00F469A8"/>
    <w:rsid w:val="00F47FEB"/>
    <w:rsid w:val="00F52535"/>
    <w:rsid w:val="00F52ACC"/>
    <w:rsid w:val="00F53F2B"/>
    <w:rsid w:val="00F53F5B"/>
    <w:rsid w:val="00F54CEF"/>
    <w:rsid w:val="00F55A8A"/>
    <w:rsid w:val="00F5657D"/>
    <w:rsid w:val="00F56FE6"/>
    <w:rsid w:val="00F61005"/>
    <w:rsid w:val="00F61211"/>
    <w:rsid w:val="00F617FC"/>
    <w:rsid w:val="00F62C75"/>
    <w:rsid w:val="00F63489"/>
    <w:rsid w:val="00F635D8"/>
    <w:rsid w:val="00F65424"/>
    <w:rsid w:val="00F65513"/>
    <w:rsid w:val="00F66C8C"/>
    <w:rsid w:val="00F67467"/>
    <w:rsid w:val="00F67C8E"/>
    <w:rsid w:val="00F705A3"/>
    <w:rsid w:val="00F71768"/>
    <w:rsid w:val="00F71AC2"/>
    <w:rsid w:val="00F72498"/>
    <w:rsid w:val="00F72703"/>
    <w:rsid w:val="00F730D1"/>
    <w:rsid w:val="00F73AD6"/>
    <w:rsid w:val="00F73C22"/>
    <w:rsid w:val="00F73DCA"/>
    <w:rsid w:val="00F763C8"/>
    <w:rsid w:val="00F76527"/>
    <w:rsid w:val="00F7683F"/>
    <w:rsid w:val="00F77344"/>
    <w:rsid w:val="00F779CC"/>
    <w:rsid w:val="00F80D16"/>
    <w:rsid w:val="00F80E18"/>
    <w:rsid w:val="00F81B7F"/>
    <w:rsid w:val="00F81CFA"/>
    <w:rsid w:val="00F822EA"/>
    <w:rsid w:val="00F82E23"/>
    <w:rsid w:val="00F83027"/>
    <w:rsid w:val="00F83153"/>
    <w:rsid w:val="00F8418B"/>
    <w:rsid w:val="00F8461A"/>
    <w:rsid w:val="00F84FF8"/>
    <w:rsid w:val="00F87032"/>
    <w:rsid w:val="00F875ED"/>
    <w:rsid w:val="00F92921"/>
    <w:rsid w:val="00F93F7E"/>
    <w:rsid w:val="00F9411F"/>
    <w:rsid w:val="00F95089"/>
    <w:rsid w:val="00F9590F"/>
    <w:rsid w:val="00F95D7F"/>
    <w:rsid w:val="00F96181"/>
    <w:rsid w:val="00F96538"/>
    <w:rsid w:val="00F971F8"/>
    <w:rsid w:val="00F9798D"/>
    <w:rsid w:val="00FA131D"/>
    <w:rsid w:val="00FA195A"/>
    <w:rsid w:val="00FA30F3"/>
    <w:rsid w:val="00FA3515"/>
    <w:rsid w:val="00FA3956"/>
    <w:rsid w:val="00FA4789"/>
    <w:rsid w:val="00FA4BA5"/>
    <w:rsid w:val="00FA51F8"/>
    <w:rsid w:val="00FA564A"/>
    <w:rsid w:val="00FA5B15"/>
    <w:rsid w:val="00FA5FBA"/>
    <w:rsid w:val="00FA6763"/>
    <w:rsid w:val="00FA6956"/>
    <w:rsid w:val="00FA6CCA"/>
    <w:rsid w:val="00FA7C44"/>
    <w:rsid w:val="00FB1D2C"/>
    <w:rsid w:val="00FB306D"/>
    <w:rsid w:val="00FB35B1"/>
    <w:rsid w:val="00FB378E"/>
    <w:rsid w:val="00FB3951"/>
    <w:rsid w:val="00FB48B1"/>
    <w:rsid w:val="00FB4D72"/>
    <w:rsid w:val="00FB5D91"/>
    <w:rsid w:val="00FB7024"/>
    <w:rsid w:val="00FB7393"/>
    <w:rsid w:val="00FB7704"/>
    <w:rsid w:val="00FB7E3C"/>
    <w:rsid w:val="00FC0036"/>
    <w:rsid w:val="00FC02B6"/>
    <w:rsid w:val="00FC1755"/>
    <w:rsid w:val="00FC1CF6"/>
    <w:rsid w:val="00FC2D99"/>
    <w:rsid w:val="00FC474D"/>
    <w:rsid w:val="00FC4ACB"/>
    <w:rsid w:val="00FC4F27"/>
    <w:rsid w:val="00FC514C"/>
    <w:rsid w:val="00FC57EE"/>
    <w:rsid w:val="00FC6425"/>
    <w:rsid w:val="00FC66C4"/>
    <w:rsid w:val="00FC68E1"/>
    <w:rsid w:val="00FD1E67"/>
    <w:rsid w:val="00FD22E4"/>
    <w:rsid w:val="00FD26E2"/>
    <w:rsid w:val="00FD2FBE"/>
    <w:rsid w:val="00FD3170"/>
    <w:rsid w:val="00FD3B30"/>
    <w:rsid w:val="00FD3FD7"/>
    <w:rsid w:val="00FD43AB"/>
    <w:rsid w:val="00FD457E"/>
    <w:rsid w:val="00FD5BF9"/>
    <w:rsid w:val="00FD6704"/>
    <w:rsid w:val="00FD7CDF"/>
    <w:rsid w:val="00FE04E9"/>
    <w:rsid w:val="00FE0815"/>
    <w:rsid w:val="00FE1598"/>
    <w:rsid w:val="00FE28FD"/>
    <w:rsid w:val="00FE3920"/>
    <w:rsid w:val="00FE3BFD"/>
    <w:rsid w:val="00FE4362"/>
    <w:rsid w:val="00FE553E"/>
    <w:rsid w:val="00FE61A7"/>
    <w:rsid w:val="00FE691D"/>
    <w:rsid w:val="00FE6B90"/>
    <w:rsid w:val="00FE766A"/>
    <w:rsid w:val="00FF46C8"/>
    <w:rsid w:val="00FF4AB8"/>
    <w:rsid w:val="00FF5679"/>
    <w:rsid w:val="00FF5A53"/>
    <w:rsid w:val="00FF5F1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558B9"/>
  <w15:docId w15:val="{FAB181D6-B122-4961-B37E-6B9392E8A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027"/>
    <w:pPr>
      <w:spacing w:after="200" w:line="276" w:lineRule="auto"/>
      <w:jc w:val="both"/>
    </w:pPr>
    <w:rPr>
      <w:sz w:val="24"/>
    </w:rPr>
  </w:style>
  <w:style w:type="paragraph" w:styleId="Naslov1">
    <w:name w:val="heading 1"/>
    <w:basedOn w:val="Normal"/>
    <w:next w:val="Normal"/>
    <w:link w:val="Naslov1Char"/>
    <w:uiPriority w:val="9"/>
    <w:qFormat/>
    <w:rsid w:val="001B70D9"/>
    <w:pPr>
      <w:keepNext/>
      <w:keepLines/>
      <w:spacing w:before="480" w:after="0"/>
      <w:outlineLvl w:val="0"/>
    </w:pPr>
    <w:rPr>
      <w:rFonts w:eastAsiaTheme="majorEastAsia" w:cstheme="majorBidi"/>
      <w:b/>
      <w:bCs/>
      <w:szCs w:val="28"/>
    </w:rPr>
  </w:style>
  <w:style w:type="paragraph" w:styleId="Naslov2">
    <w:name w:val="heading 2"/>
    <w:basedOn w:val="Normal"/>
    <w:next w:val="Normal"/>
    <w:link w:val="Naslov2Char"/>
    <w:uiPriority w:val="9"/>
    <w:unhideWhenUsed/>
    <w:qFormat/>
    <w:rsid w:val="001B70D9"/>
    <w:pPr>
      <w:keepNext/>
      <w:keepLines/>
      <w:spacing w:before="200" w:after="0"/>
      <w:outlineLvl w:val="1"/>
    </w:pPr>
    <w:rPr>
      <w:rFonts w:eastAsiaTheme="majorEastAsia" w:cstheme="majorBidi"/>
      <w:bCs/>
      <w:sz w:val="22"/>
      <w:szCs w:val="26"/>
    </w:rPr>
  </w:style>
  <w:style w:type="paragraph" w:styleId="Naslov3">
    <w:name w:val="heading 3"/>
    <w:basedOn w:val="Normal"/>
    <w:next w:val="Normal"/>
    <w:link w:val="Naslov3Char"/>
    <w:uiPriority w:val="9"/>
    <w:unhideWhenUsed/>
    <w:qFormat/>
    <w:rsid w:val="001B70D9"/>
    <w:pPr>
      <w:keepNext/>
      <w:keepLines/>
      <w:spacing w:before="200" w:after="0"/>
      <w:outlineLvl w:val="2"/>
    </w:pPr>
    <w:rPr>
      <w:rFonts w:eastAsiaTheme="majorEastAsia" w:cstheme="majorBidi"/>
      <w:b/>
      <w:bCs/>
      <w:sz w:val="20"/>
    </w:rPr>
  </w:style>
  <w:style w:type="paragraph" w:styleId="Naslov4">
    <w:name w:val="heading 4"/>
    <w:basedOn w:val="Normal"/>
    <w:next w:val="Normal"/>
    <w:link w:val="Naslov4Char"/>
    <w:uiPriority w:val="9"/>
    <w:unhideWhenUsed/>
    <w:qFormat/>
    <w:rsid w:val="001B70D9"/>
    <w:pPr>
      <w:keepNext/>
      <w:keepLines/>
      <w:spacing w:before="200" w:after="0"/>
      <w:outlineLvl w:val="3"/>
    </w:pPr>
    <w:rPr>
      <w:rFonts w:eastAsiaTheme="majorEastAsia" w:cstheme="majorBidi"/>
      <w:bCs/>
      <w:iCs/>
      <w:sz w:val="20"/>
    </w:rPr>
  </w:style>
  <w:style w:type="paragraph" w:styleId="Naslov5">
    <w:name w:val="heading 5"/>
    <w:basedOn w:val="Normal"/>
    <w:next w:val="Normal"/>
    <w:link w:val="Naslov5Char"/>
    <w:uiPriority w:val="9"/>
    <w:unhideWhenUsed/>
    <w:qFormat/>
    <w:rsid w:val="000736BF"/>
    <w:pPr>
      <w:keepNext/>
      <w:keepLines/>
      <w:spacing w:before="40" w:after="0"/>
      <w:outlineLvl w:val="4"/>
    </w:pPr>
    <w:rPr>
      <w:rFonts w:asciiTheme="majorHAnsi" w:eastAsiaTheme="majorEastAsia" w:hAnsiTheme="majorHAnsi" w:cstheme="majorBidi"/>
      <w:color w:val="2E74B5" w:themeColor="accent1" w:themeShade="BF"/>
    </w:rPr>
  </w:style>
  <w:style w:type="paragraph" w:styleId="Naslov6">
    <w:name w:val="heading 6"/>
    <w:basedOn w:val="Normal"/>
    <w:next w:val="Normal"/>
    <w:link w:val="Naslov6Char"/>
    <w:uiPriority w:val="9"/>
    <w:unhideWhenUsed/>
    <w:qFormat/>
    <w:rsid w:val="00F036E9"/>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1B70D9"/>
    <w:rPr>
      <w:rFonts w:eastAsiaTheme="majorEastAsia" w:cstheme="majorBidi"/>
      <w:b/>
      <w:bCs/>
      <w:sz w:val="24"/>
      <w:szCs w:val="28"/>
    </w:rPr>
  </w:style>
  <w:style w:type="character" w:customStyle="1" w:styleId="Naslov2Char">
    <w:name w:val="Naslov 2 Char"/>
    <w:basedOn w:val="Zadanifontodlomka"/>
    <w:link w:val="Naslov2"/>
    <w:uiPriority w:val="9"/>
    <w:rsid w:val="001B70D9"/>
    <w:rPr>
      <w:rFonts w:eastAsiaTheme="majorEastAsia" w:cstheme="majorBidi"/>
      <w:bCs/>
      <w:szCs w:val="26"/>
    </w:rPr>
  </w:style>
  <w:style w:type="character" w:customStyle="1" w:styleId="Naslov3Char">
    <w:name w:val="Naslov 3 Char"/>
    <w:basedOn w:val="Zadanifontodlomka"/>
    <w:link w:val="Naslov3"/>
    <w:uiPriority w:val="9"/>
    <w:rsid w:val="001B70D9"/>
    <w:rPr>
      <w:rFonts w:eastAsiaTheme="majorEastAsia" w:cstheme="majorBidi"/>
      <w:b/>
      <w:bCs/>
      <w:sz w:val="20"/>
    </w:rPr>
  </w:style>
  <w:style w:type="character" w:customStyle="1" w:styleId="Naslov4Char">
    <w:name w:val="Naslov 4 Char"/>
    <w:basedOn w:val="Zadanifontodlomka"/>
    <w:link w:val="Naslov4"/>
    <w:uiPriority w:val="9"/>
    <w:rsid w:val="001B70D9"/>
    <w:rPr>
      <w:rFonts w:eastAsiaTheme="majorEastAsia" w:cstheme="majorBidi"/>
      <w:bCs/>
      <w:iCs/>
      <w:sz w:val="20"/>
    </w:rPr>
  </w:style>
  <w:style w:type="paragraph" w:styleId="Sadraj1">
    <w:name w:val="toc 1"/>
    <w:basedOn w:val="Normal"/>
    <w:next w:val="Normal"/>
    <w:autoRedefine/>
    <w:uiPriority w:val="39"/>
    <w:unhideWhenUsed/>
    <w:rsid w:val="005A2FCE"/>
    <w:pPr>
      <w:spacing w:before="120" w:after="120"/>
      <w:jc w:val="left"/>
    </w:pPr>
    <w:rPr>
      <w:rFonts w:cstheme="minorHAnsi"/>
      <w:b/>
      <w:bCs/>
      <w:caps/>
      <w:sz w:val="20"/>
      <w:szCs w:val="20"/>
    </w:rPr>
  </w:style>
  <w:style w:type="paragraph" w:styleId="Sadraj2">
    <w:name w:val="toc 2"/>
    <w:basedOn w:val="Normal"/>
    <w:next w:val="Normal"/>
    <w:autoRedefine/>
    <w:uiPriority w:val="39"/>
    <w:unhideWhenUsed/>
    <w:rsid w:val="001B70D9"/>
    <w:pPr>
      <w:spacing w:after="0"/>
      <w:ind w:left="240"/>
      <w:jc w:val="left"/>
    </w:pPr>
    <w:rPr>
      <w:rFonts w:cstheme="minorHAnsi"/>
      <w:smallCaps/>
      <w:sz w:val="20"/>
      <w:szCs w:val="20"/>
    </w:rPr>
  </w:style>
  <w:style w:type="paragraph" w:styleId="Sadraj3">
    <w:name w:val="toc 3"/>
    <w:basedOn w:val="Normal"/>
    <w:next w:val="Normal"/>
    <w:autoRedefine/>
    <w:uiPriority w:val="39"/>
    <w:unhideWhenUsed/>
    <w:rsid w:val="00A76A41"/>
    <w:pPr>
      <w:spacing w:after="0"/>
      <w:ind w:left="480"/>
      <w:jc w:val="left"/>
    </w:pPr>
    <w:rPr>
      <w:rFonts w:cstheme="minorHAnsi"/>
      <w:i/>
      <w:iCs/>
      <w:sz w:val="20"/>
      <w:szCs w:val="20"/>
    </w:rPr>
  </w:style>
  <w:style w:type="paragraph" w:styleId="Sadraj4">
    <w:name w:val="toc 4"/>
    <w:basedOn w:val="Normal"/>
    <w:next w:val="Normal"/>
    <w:autoRedefine/>
    <w:uiPriority w:val="39"/>
    <w:unhideWhenUsed/>
    <w:rsid w:val="001B70D9"/>
    <w:pPr>
      <w:spacing w:after="0"/>
      <w:ind w:left="720"/>
      <w:jc w:val="left"/>
    </w:pPr>
    <w:rPr>
      <w:rFonts w:cstheme="minorHAnsi"/>
      <w:sz w:val="18"/>
      <w:szCs w:val="18"/>
    </w:rPr>
  </w:style>
  <w:style w:type="character" w:styleId="Hiperveza">
    <w:name w:val="Hyperlink"/>
    <w:uiPriority w:val="99"/>
    <w:unhideWhenUsed/>
    <w:rsid w:val="001B70D9"/>
    <w:rPr>
      <w:color w:val="0000FF"/>
      <w:u w:val="single"/>
    </w:rPr>
  </w:style>
  <w:style w:type="paragraph" w:styleId="Odlomakpopisa">
    <w:name w:val="List Paragraph"/>
    <w:basedOn w:val="Normal"/>
    <w:link w:val="OdlomakpopisaChar"/>
    <w:qFormat/>
    <w:rsid w:val="001B70D9"/>
    <w:pPr>
      <w:ind w:left="720"/>
      <w:contextualSpacing/>
      <w:jc w:val="left"/>
    </w:pPr>
    <w:rPr>
      <w:sz w:val="22"/>
      <w:lang w:val="en-US"/>
    </w:rPr>
  </w:style>
  <w:style w:type="character" w:customStyle="1" w:styleId="OdlomakpopisaChar">
    <w:name w:val="Odlomak popisa Char"/>
    <w:basedOn w:val="Zadanifontodlomka"/>
    <w:link w:val="Odlomakpopisa"/>
    <w:uiPriority w:val="34"/>
    <w:rsid w:val="001B70D9"/>
    <w:rPr>
      <w:lang w:val="en-US"/>
    </w:rPr>
  </w:style>
  <w:style w:type="table" w:styleId="Reetkatablice">
    <w:name w:val="Table Grid"/>
    <w:basedOn w:val="Obinatablica"/>
    <w:uiPriority w:val="59"/>
    <w:rsid w:val="001B70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1B70D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B70D9"/>
    <w:rPr>
      <w:rFonts w:ascii="Tahoma" w:hAnsi="Tahoma" w:cs="Tahoma"/>
      <w:sz w:val="16"/>
      <w:szCs w:val="16"/>
    </w:rPr>
  </w:style>
  <w:style w:type="paragraph" w:styleId="Zaglavlje">
    <w:name w:val="header"/>
    <w:basedOn w:val="Normal"/>
    <w:link w:val="ZaglavljeChar"/>
    <w:uiPriority w:val="99"/>
    <w:unhideWhenUsed/>
    <w:rsid w:val="001B70D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1B70D9"/>
    <w:rPr>
      <w:sz w:val="24"/>
    </w:rPr>
  </w:style>
  <w:style w:type="paragraph" w:styleId="Podnoje">
    <w:name w:val="footer"/>
    <w:basedOn w:val="Normal"/>
    <w:link w:val="PodnojeChar"/>
    <w:uiPriority w:val="99"/>
    <w:unhideWhenUsed/>
    <w:rsid w:val="001B70D9"/>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1B70D9"/>
    <w:rPr>
      <w:sz w:val="24"/>
    </w:rPr>
  </w:style>
  <w:style w:type="paragraph" w:styleId="Opisslike">
    <w:name w:val="caption"/>
    <w:aliases w:val="Branko,Naziv slike,tablice"/>
    <w:basedOn w:val="Normal"/>
    <w:next w:val="Normal"/>
    <w:uiPriority w:val="99"/>
    <w:qFormat/>
    <w:rsid w:val="001B70D9"/>
    <w:pPr>
      <w:spacing w:after="0" w:line="360" w:lineRule="auto"/>
    </w:pPr>
    <w:rPr>
      <w:rFonts w:ascii="Calibri" w:eastAsia="Calibri" w:hAnsi="Calibri" w:cs="Arial"/>
      <w:b/>
      <w:bCs/>
      <w:sz w:val="20"/>
      <w:szCs w:val="20"/>
    </w:rPr>
  </w:style>
  <w:style w:type="paragraph" w:customStyle="1" w:styleId="NormalJustified">
    <w:name w:val="Normal + Justified"/>
    <w:basedOn w:val="Normal"/>
    <w:rsid w:val="001B70D9"/>
    <w:pPr>
      <w:spacing w:after="0" w:line="240" w:lineRule="auto"/>
    </w:pPr>
    <w:rPr>
      <w:rFonts w:ascii="Times New Roman" w:eastAsia="Times New Roman" w:hAnsi="Times New Roman" w:cs="Times New Roman"/>
      <w:szCs w:val="24"/>
      <w:lang w:eastAsia="hr-HR"/>
    </w:rPr>
  </w:style>
  <w:style w:type="paragraph" w:customStyle="1" w:styleId="ColorfulList-Accent11">
    <w:name w:val="Colorful List - Accent 11"/>
    <w:basedOn w:val="Normal"/>
    <w:qFormat/>
    <w:rsid w:val="001B70D9"/>
    <w:pPr>
      <w:spacing w:after="0" w:line="360" w:lineRule="auto"/>
      <w:ind w:left="720"/>
    </w:pPr>
    <w:rPr>
      <w:rFonts w:ascii="Times New Roman" w:eastAsia="Calibri" w:hAnsi="Times New Roman" w:cs="Times New Roman"/>
      <w:szCs w:val="24"/>
      <w:lang w:eastAsia="hr-HR"/>
    </w:rPr>
  </w:style>
  <w:style w:type="character" w:customStyle="1" w:styleId="Bodytext">
    <w:name w:val="Body text_"/>
    <w:link w:val="BodyText20"/>
    <w:locked/>
    <w:rsid w:val="001B70D9"/>
    <w:rPr>
      <w:rFonts w:ascii="Times New Roman" w:eastAsia="Times New Roman" w:hAnsi="Times New Roman" w:cs="Times New Roman"/>
      <w:sz w:val="21"/>
      <w:szCs w:val="21"/>
      <w:shd w:val="clear" w:color="auto" w:fill="FFFFFF"/>
    </w:rPr>
  </w:style>
  <w:style w:type="paragraph" w:customStyle="1" w:styleId="BodyText20">
    <w:name w:val="Body Text20"/>
    <w:basedOn w:val="Normal"/>
    <w:link w:val="Bodytext"/>
    <w:rsid w:val="001B70D9"/>
    <w:pPr>
      <w:shd w:val="clear" w:color="auto" w:fill="FFFFFF"/>
      <w:spacing w:after="0" w:line="0" w:lineRule="atLeast"/>
      <w:ind w:hanging="1000"/>
      <w:jc w:val="left"/>
    </w:pPr>
    <w:rPr>
      <w:rFonts w:ascii="Times New Roman" w:eastAsia="Times New Roman" w:hAnsi="Times New Roman" w:cs="Times New Roman"/>
      <w:sz w:val="21"/>
      <w:szCs w:val="21"/>
    </w:rPr>
  </w:style>
  <w:style w:type="paragraph" w:styleId="Tijeloteksta">
    <w:name w:val="Body Text"/>
    <w:basedOn w:val="Normal"/>
    <w:link w:val="TijelotekstaChar"/>
    <w:uiPriority w:val="99"/>
    <w:unhideWhenUsed/>
    <w:rsid w:val="001B70D9"/>
    <w:pPr>
      <w:spacing w:after="120"/>
    </w:pPr>
  </w:style>
  <w:style w:type="character" w:customStyle="1" w:styleId="TijelotekstaChar">
    <w:name w:val="Tijelo teksta Char"/>
    <w:basedOn w:val="Zadanifontodlomka"/>
    <w:link w:val="Tijeloteksta"/>
    <w:uiPriority w:val="99"/>
    <w:rsid w:val="001B70D9"/>
    <w:rPr>
      <w:sz w:val="24"/>
    </w:rPr>
  </w:style>
  <w:style w:type="character" w:customStyle="1" w:styleId="apple-converted-space">
    <w:name w:val="apple-converted-space"/>
    <w:basedOn w:val="Zadanifontodlomka"/>
    <w:rsid w:val="001B70D9"/>
  </w:style>
  <w:style w:type="paragraph" w:customStyle="1" w:styleId="Default">
    <w:name w:val="Default"/>
    <w:rsid w:val="001B70D9"/>
    <w:pPr>
      <w:autoSpaceDE w:val="0"/>
      <w:autoSpaceDN w:val="0"/>
      <w:adjustRightInd w:val="0"/>
      <w:spacing w:after="0" w:line="240" w:lineRule="auto"/>
    </w:pPr>
    <w:rPr>
      <w:rFonts w:ascii="Cambria" w:hAnsi="Cambria" w:cs="Cambria"/>
      <w:color w:val="000000"/>
      <w:sz w:val="24"/>
      <w:szCs w:val="24"/>
    </w:rPr>
  </w:style>
  <w:style w:type="paragraph" w:styleId="Tekstfusnote">
    <w:name w:val="footnote text"/>
    <w:aliases w:val=" Char,Char"/>
    <w:basedOn w:val="Normal"/>
    <w:link w:val="TekstfusnoteChar"/>
    <w:unhideWhenUsed/>
    <w:rsid w:val="001B70D9"/>
    <w:pPr>
      <w:spacing w:after="0" w:line="240" w:lineRule="auto"/>
    </w:pPr>
    <w:rPr>
      <w:sz w:val="20"/>
      <w:szCs w:val="20"/>
    </w:rPr>
  </w:style>
  <w:style w:type="character" w:customStyle="1" w:styleId="TekstfusnoteChar">
    <w:name w:val="Tekst fusnote Char"/>
    <w:aliases w:val=" Char Char,Char Char"/>
    <w:basedOn w:val="Zadanifontodlomka"/>
    <w:link w:val="Tekstfusnote"/>
    <w:semiHidden/>
    <w:rsid w:val="001B70D9"/>
    <w:rPr>
      <w:sz w:val="20"/>
      <w:szCs w:val="20"/>
    </w:rPr>
  </w:style>
  <w:style w:type="character" w:styleId="Referencafusnote">
    <w:name w:val="footnote reference"/>
    <w:aliases w:val="Footnote"/>
    <w:rsid w:val="001B70D9"/>
    <w:rPr>
      <w:vertAlign w:val="superscript"/>
    </w:rPr>
  </w:style>
  <w:style w:type="paragraph" w:styleId="Tijeloteksta2">
    <w:name w:val="Body Text 2"/>
    <w:basedOn w:val="Normal"/>
    <w:link w:val="Tijeloteksta2Char"/>
    <w:uiPriority w:val="99"/>
    <w:unhideWhenUsed/>
    <w:rsid w:val="00DC224A"/>
    <w:pPr>
      <w:spacing w:after="120" w:line="480" w:lineRule="auto"/>
    </w:pPr>
  </w:style>
  <w:style w:type="character" w:customStyle="1" w:styleId="Tijeloteksta2Char">
    <w:name w:val="Tijelo teksta 2 Char"/>
    <w:basedOn w:val="Zadanifontodlomka"/>
    <w:link w:val="Tijeloteksta2"/>
    <w:uiPriority w:val="99"/>
    <w:rsid w:val="00DC224A"/>
    <w:rPr>
      <w:sz w:val="24"/>
    </w:rPr>
  </w:style>
  <w:style w:type="paragraph" w:customStyle="1" w:styleId="Bezproreda2">
    <w:name w:val="Bez proreda2"/>
    <w:link w:val="BezproredaChar"/>
    <w:uiPriority w:val="1"/>
    <w:qFormat/>
    <w:rsid w:val="00DC224A"/>
    <w:pPr>
      <w:spacing w:after="0" w:line="240" w:lineRule="auto"/>
    </w:pPr>
    <w:rPr>
      <w:rFonts w:ascii="Calibri" w:eastAsia="Times New Roman" w:hAnsi="Calibri" w:cs="Times New Roman"/>
    </w:rPr>
  </w:style>
  <w:style w:type="character" w:customStyle="1" w:styleId="BezproredaChar">
    <w:name w:val="Bez proreda Char"/>
    <w:aliases w:val="TABLICE Char"/>
    <w:link w:val="Bezproreda2"/>
    <w:uiPriority w:val="1"/>
    <w:rsid w:val="00DC224A"/>
    <w:rPr>
      <w:rFonts w:ascii="Calibri" w:eastAsia="Times New Roman" w:hAnsi="Calibri" w:cs="Times New Roman"/>
    </w:rPr>
  </w:style>
  <w:style w:type="character" w:customStyle="1" w:styleId="Naslov5Char">
    <w:name w:val="Naslov 5 Char"/>
    <w:basedOn w:val="Zadanifontodlomka"/>
    <w:link w:val="Naslov5"/>
    <w:uiPriority w:val="9"/>
    <w:rsid w:val="000736BF"/>
    <w:rPr>
      <w:rFonts w:asciiTheme="majorHAnsi" w:eastAsiaTheme="majorEastAsia" w:hAnsiTheme="majorHAnsi" w:cstheme="majorBidi"/>
      <w:color w:val="2E74B5" w:themeColor="accent1" w:themeShade="BF"/>
      <w:sz w:val="24"/>
    </w:rPr>
  </w:style>
  <w:style w:type="character" w:customStyle="1" w:styleId="Naslov6Char">
    <w:name w:val="Naslov 6 Char"/>
    <w:basedOn w:val="Zadanifontodlomka"/>
    <w:link w:val="Naslov6"/>
    <w:uiPriority w:val="9"/>
    <w:rsid w:val="00F036E9"/>
    <w:rPr>
      <w:rFonts w:asciiTheme="majorHAnsi" w:eastAsiaTheme="majorEastAsia" w:hAnsiTheme="majorHAnsi" w:cstheme="majorBidi"/>
      <w:color w:val="1F4D78" w:themeColor="accent1" w:themeShade="7F"/>
      <w:sz w:val="24"/>
    </w:rPr>
  </w:style>
  <w:style w:type="table" w:customStyle="1" w:styleId="Reetkatablice1">
    <w:name w:val="Rešetka tablice1"/>
    <w:basedOn w:val="Obinatablica"/>
    <w:next w:val="Reetkatablice"/>
    <w:rsid w:val="00532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11">
    <w:name w:val="tekst11"/>
    <w:basedOn w:val="Normal"/>
    <w:rsid w:val="004171BC"/>
    <w:pPr>
      <w:spacing w:after="0" w:line="288" w:lineRule="auto"/>
      <w:ind w:firstLine="709"/>
    </w:pPr>
    <w:rPr>
      <w:rFonts w:ascii="Arial" w:eastAsia="Times New Roman" w:hAnsi="Arial" w:cs="Times New Roman"/>
      <w:sz w:val="22"/>
      <w:lang w:eastAsia="hr-HR"/>
    </w:rPr>
  </w:style>
  <w:style w:type="character" w:styleId="Referencakomentara">
    <w:name w:val="annotation reference"/>
    <w:basedOn w:val="Zadanifontodlomka"/>
    <w:uiPriority w:val="99"/>
    <w:semiHidden/>
    <w:unhideWhenUsed/>
    <w:rsid w:val="00C5458B"/>
    <w:rPr>
      <w:sz w:val="16"/>
      <w:szCs w:val="16"/>
    </w:rPr>
  </w:style>
  <w:style w:type="paragraph" w:styleId="Tekstkomentara">
    <w:name w:val="annotation text"/>
    <w:basedOn w:val="Normal"/>
    <w:link w:val="TekstkomentaraChar"/>
    <w:uiPriority w:val="99"/>
    <w:unhideWhenUsed/>
    <w:rsid w:val="00C5458B"/>
    <w:pPr>
      <w:spacing w:line="240" w:lineRule="auto"/>
    </w:pPr>
    <w:rPr>
      <w:sz w:val="20"/>
      <w:szCs w:val="20"/>
    </w:rPr>
  </w:style>
  <w:style w:type="character" w:customStyle="1" w:styleId="TekstkomentaraChar">
    <w:name w:val="Tekst komentara Char"/>
    <w:basedOn w:val="Zadanifontodlomka"/>
    <w:link w:val="Tekstkomentara"/>
    <w:uiPriority w:val="99"/>
    <w:rsid w:val="00C5458B"/>
    <w:rPr>
      <w:sz w:val="20"/>
      <w:szCs w:val="20"/>
    </w:rPr>
  </w:style>
  <w:style w:type="paragraph" w:styleId="Predmetkomentara">
    <w:name w:val="annotation subject"/>
    <w:basedOn w:val="Tekstkomentara"/>
    <w:next w:val="Tekstkomentara"/>
    <w:link w:val="PredmetkomentaraChar"/>
    <w:uiPriority w:val="99"/>
    <w:semiHidden/>
    <w:unhideWhenUsed/>
    <w:rsid w:val="00C5458B"/>
    <w:rPr>
      <w:b/>
      <w:bCs/>
    </w:rPr>
  </w:style>
  <w:style w:type="character" w:customStyle="1" w:styleId="PredmetkomentaraChar">
    <w:name w:val="Predmet komentara Char"/>
    <w:basedOn w:val="TekstkomentaraChar"/>
    <w:link w:val="Predmetkomentara"/>
    <w:uiPriority w:val="99"/>
    <w:semiHidden/>
    <w:rsid w:val="00C5458B"/>
    <w:rPr>
      <w:b/>
      <w:bCs/>
      <w:sz w:val="20"/>
      <w:szCs w:val="20"/>
    </w:rPr>
  </w:style>
  <w:style w:type="character" w:styleId="Istaknuto">
    <w:name w:val="Emphasis"/>
    <w:aliases w:val="Slike"/>
    <w:basedOn w:val="Zadanifontodlomka"/>
    <w:uiPriority w:val="20"/>
    <w:qFormat/>
    <w:rsid w:val="009353B4"/>
    <w:rPr>
      <w:rFonts w:ascii="Calibri" w:hAnsi="Calibri"/>
      <w:b/>
      <w:i w:val="0"/>
      <w:iCs/>
      <w:sz w:val="20"/>
    </w:rPr>
  </w:style>
  <w:style w:type="paragraph" w:customStyle="1" w:styleId="T-98-2">
    <w:name w:val="T-9/8-2"/>
    <w:basedOn w:val="Normal"/>
    <w:link w:val="T-98-2Char"/>
    <w:rsid w:val="00D26B92"/>
    <w:pPr>
      <w:widowControl w:val="0"/>
      <w:tabs>
        <w:tab w:val="left" w:pos="2153"/>
      </w:tabs>
      <w:spacing w:after="43" w:line="240" w:lineRule="auto"/>
      <w:ind w:firstLine="342"/>
    </w:pPr>
    <w:rPr>
      <w:rFonts w:ascii="Times-NewRoman" w:eastAsia="Times New Roman" w:hAnsi="Times-NewRoman" w:cs="Times New Roman"/>
      <w:sz w:val="19"/>
      <w:szCs w:val="20"/>
      <w:lang w:val="en-GB"/>
    </w:rPr>
  </w:style>
  <w:style w:type="character" w:customStyle="1" w:styleId="T-98-2Char">
    <w:name w:val="T-9/8-2 Char"/>
    <w:link w:val="T-98-2"/>
    <w:rsid w:val="00D26B92"/>
    <w:rPr>
      <w:rFonts w:ascii="Times-NewRoman" w:eastAsia="Times New Roman" w:hAnsi="Times-NewRoman" w:cs="Times New Roman"/>
      <w:sz w:val="19"/>
      <w:szCs w:val="20"/>
      <w:lang w:val="en-GB"/>
    </w:rPr>
  </w:style>
  <w:style w:type="character" w:styleId="Naglaeno">
    <w:name w:val="Strong"/>
    <w:basedOn w:val="Zadanifontodlomka"/>
    <w:uiPriority w:val="22"/>
    <w:qFormat/>
    <w:rsid w:val="00BA7B8F"/>
    <w:rPr>
      <w:b/>
      <w:bCs/>
    </w:rPr>
  </w:style>
  <w:style w:type="paragraph" w:customStyle="1" w:styleId="Odlomakpopisa1">
    <w:name w:val="Odlomak popisa1"/>
    <w:basedOn w:val="Normal"/>
    <w:rsid w:val="006705A6"/>
    <w:pPr>
      <w:suppressAutoHyphens/>
      <w:autoSpaceDN w:val="0"/>
      <w:ind w:left="720"/>
      <w:textAlignment w:val="baseline"/>
    </w:pPr>
    <w:rPr>
      <w:rFonts w:ascii="Calibri" w:eastAsia="Calibri" w:hAnsi="Calibri" w:cs="Times New Roman"/>
    </w:rPr>
  </w:style>
  <w:style w:type="character" w:customStyle="1" w:styleId="Zadanifontodlomka1">
    <w:name w:val="Zadani font odlomka1"/>
    <w:rsid w:val="000B1616"/>
  </w:style>
  <w:style w:type="character" w:customStyle="1" w:styleId="FootnoteTextChar1">
    <w:name w:val="Footnote Text Char1"/>
    <w:basedOn w:val="Zadanifontodlomka"/>
    <w:rsid w:val="00573899"/>
  </w:style>
  <w:style w:type="character" w:customStyle="1" w:styleId="st1">
    <w:name w:val="st1"/>
    <w:rsid w:val="00573899"/>
  </w:style>
  <w:style w:type="paragraph" w:styleId="StandardWeb">
    <w:name w:val="Normal (Web)"/>
    <w:basedOn w:val="Normal"/>
    <w:uiPriority w:val="99"/>
    <w:unhideWhenUsed/>
    <w:rsid w:val="007C655D"/>
    <w:pPr>
      <w:spacing w:before="100" w:beforeAutospacing="1" w:after="100" w:afterAutospacing="1" w:line="240" w:lineRule="auto"/>
      <w:jc w:val="left"/>
    </w:pPr>
    <w:rPr>
      <w:rFonts w:ascii="Times New Roman" w:eastAsia="Times New Roman" w:hAnsi="Times New Roman" w:cs="Times New Roman"/>
      <w:szCs w:val="24"/>
      <w:lang w:eastAsia="hr-HR"/>
    </w:rPr>
  </w:style>
  <w:style w:type="character" w:customStyle="1" w:styleId="font81">
    <w:name w:val="font81"/>
    <w:basedOn w:val="Zadanifontodlomka"/>
    <w:rsid w:val="009D7794"/>
    <w:rPr>
      <w:rFonts w:ascii="Calibri" w:hAnsi="Calibri" w:cs="Calibri" w:hint="default"/>
      <w:b w:val="0"/>
      <w:bCs w:val="0"/>
      <w:i w:val="0"/>
      <w:iCs w:val="0"/>
      <w:strike w:val="0"/>
      <w:dstrike w:val="0"/>
      <w:color w:val="333333"/>
      <w:sz w:val="21"/>
      <w:szCs w:val="21"/>
      <w:u w:val="none"/>
      <w:effect w:val="none"/>
    </w:rPr>
  </w:style>
  <w:style w:type="paragraph" w:styleId="TOCNaslov">
    <w:name w:val="TOC Heading"/>
    <w:basedOn w:val="Naslov1"/>
    <w:next w:val="Normal"/>
    <w:uiPriority w:val="39"/>
    <w:unhideWhenUsed/>
    <w:qFormat/>
    <w:rsid w:val="008861A9"/>
    <w:pPr>
      <w:spacing w:before="240" w:line="259" w:lineRule="auto"/>
      <w:jc w:val="left"/>
      <w:outlineLvl w:val="9"/>
    </w:pPr>
    <w:rPr>
      <w:rFonts w:asciiTheme="majorHAnsi" w:hAnsiTheme="majorHAnsi"/>
      <w:b w:val="0"/>
      <w:bCs w:val="0"/>
      <w:color w:val="2E74B5" w:themeColor="accent1" w:themeShade="BF"/>
      <w:sz w:val="32"/>
      <w:szCs w:val="32"/>
      <w:lang w:eastAsia="hr-HR"/>
    </w:rPr>
  </w:style>
  <w:style w:type="paragraph" w:styleId="Sadraj5">
    <w:name w:val="toc 5"/>
    <w:basedOn w:val="Normal"/>
    <w:next w:val="Normal"/>
    <w:autoRedefine/>
    <w:uiPriority w:val="39"/>
    <w:unhideWhenUsed/>
    <w:rsid w:val="00A67446"/>
    <w:pPr>
      <w:spacing w:after="0"/>
      <w:ind w:left="960"/>
      <w:jc w:val="left"/>
    </w:pPr>
    <w:rPr>
      <w:rFonts w:cstheme="minorHAnsi"/>
      <w:sz w:val="18"/>
      <w:szCs w:val="18"/>
    </w:rPr>
  </w:style>
  <w:style w:type="paragraph" w:styleId="Sadraj6">
    <w:name w:val="toc 6"/>
    <w:basedOn w:val="Normal"/>
    <w:next w:val="Normal"/>
    <w:autoRedefine/>
    <w:uiPriority w:val="39"/>
    <w:unhideWhenUsed/>
    <w:rsid w:val="008861A9"/>
    <w:pPr>
      <w:spacing w:after="0"/>
      <w:ind w:left="1200"/>
      <w:jc w:val="left"/>
    </w:pPr>
    <w:rPr>
      <w:rFonts w:cstheme="minorHAnsi"/>
      <w:sz w:val="18"/>
      <w:szCs w:val="18"/>
    </w:rPr>
  </w:style>
  <w:style w:type="paragraph" w:styleId="Sadraj7">
    <w:name w:val="toc 7"/>
    <w:basedOn w:val="Normal"/>
    <w:next w:val="Normal"/>
    <w:autoRedefine/>
    <w:uiPriority w:val="39"/>
    <w:unhideWhenUsed/>
    <w:rsid w:val="008861A9"/>
    <w:pPr>
      <w:spacing w:after="0"/>
      <w:ind w:left="1440"/>
      <w:jc w:val="left"/>
    </w:pPr>
    <w:rPr>
      <w:rFonts w:cstheme="minorHAnsi"/>
      <w:sz w:val="18"/>
      <w:szCs w:val="18"/>
    </w:rPr>
  </w:style>
  <w:style w:type="paragraph" w:styleId="Sadraj8">
    <w:name w:val="toc 8"/>
    <w:basedOn w:val="Normal"/>
    <w:next w:val="Normal"/>
    <w:autoRedefine/>
    <w:uiPriority w:val="39"/>
    <w:unhideWhenUsed/>
    <w:rsid w:val="008861A9"/>
    <w:pPr>
      <w:spacing w:after="0"/>
      <w:ind w:left="1680"/>
      <w:jc w:val="left"/>
    </w:pPr>
    <w:rPr>
      <w:rFonts w:cstheme="minorHAnsi"/>
      <w:sz w:val="18"/>
      <w:szCs w:val="18"/>
    </w:rPr>
  </w:style>
  <w:style w:type="paragraph" w:styleId="Sadraj9">
    <w:name w:val="toc 9"/>
    <w:basedOn w:val="Normal"/>
    <w:next w:val="Normal"/>
    <w:autoRedefine/>
    <w:uiPriority w:val="39"/>
    <w:unhideWhenUsed/>
    <w:rsid w:val="008861A9"/>
    <w:pPr>
      <w:spacing w:after="0"/>
      <w:ind w:left="1920"/>
      <w:jc w:val="left"/>
    </w:pPr>
    <w:rPr>
      <w:rFonts w:cstheme="minorHAnsi"/>
      <w:sz w:val="18"/>
      <w:szCs w:val="18"/>
    </w:rPr>
  </w:style>
  <w:style w:type="character" w:customStyle="1" w:styleId="Mention1">
    <w:name w:val="Mention1"/>
    <w:basedOn w:val="Zadanifontodlomka"/>
    <w:uiPriority w:val="99"/>
    <w:semiHidden/>
    <w:unhideWhenUsed/>
    <w:rsid w:val="008861A9"/>
    <w:rPr>
      <w:color w:val="2B579A"/>
      <w:shd w:val="clear" w:color="auto" w:fill="E6E6E6"/>
    </w:rPr>
  </w:style>
  <w:style w:type="paragraph" w:styleId="Bezproreda">
    <w:name w:val="No Spacing"/>
    <w:aliases w:val="TABLICE"/>
    <w:uiPriority w:val="1"/>
    <w:qFormat/>
    <w:rsid w:val="00691979"/>
    <w:pPr>
      <w:spacing w:after="0" w:line="240" w:lineRule="auto"/>
      <w:jc w:val="both"/>
    </w:pPr>
    <w:rPr>
      <w:sz w:val="24"/>
    </w:rPr>
  </w:style>
  <w:style w:type="character" w:styleId="Jakoisticanje">
    <w:name w:val="Intense Emphasis"/>
    <w:basedOn w:val="Zadanifontodlomka"/>
    <w:uiPriority w:val="21"/>
    <w:qFormat/>
    <w:rsid w:val="00A713E6"/>
    <w:rPr>
      <w:i/>
      <w:iCs/>
      <w:color w:val="5B9BD5" w:themeColor="accent1"/>
    </w:rPr>
  </w:style>
  <w:style w:type="paragraph" w:customStyle="1" w:styleId="sluben">
    <w:name w:val="služben"/>
    <w:basedOn w:val="Bezproreda2"/>
    <w:qFormat/>
    <w:rsid w:val="009B6F3A"/>
  </w:style>
  <w:style w:type="character" w:styleId="Neupadljivareferenca">
    <w:name w:val="Subtle Reference"/>
    <w:basedOn w:val="Zadanifontodlomka"/>
    <w:uiPriority w:val="31"/>
    <w:qFormat/>
    <w:rsid w:val="009B6F3A"/>
    <w:rPr>
      <w:smallCaps/>
      <w:color w:val="5A5A5A" w:themeColor="text1" w:themeTint="A5"/>
    </w:rPr>
  </w:style>
  <w:style w:type="paragraph" w:styleId="Tablicaslika">
    <w:name w:val="table of figures"/>
    <w:basedOn w:val="Normal"/>
    <w:next w:val="Normal"/>
    <w:uiPriority w:val="99"/>
    <w:unhideWhenUsed/>
    <w:rsid w:val="009B6F3A"/>
    <w:pPr>
      <w:spacing w:after="0"/>
      <w:ind w:left="480" w:hanging="480"/>
      <w:jc w:val="left"/>
    </w:pPr>
    <w:rPr>
      <w:rFonts w:cstheme="minorHAnsi"/>
      <w:smallCaps/>
      <w:sz w:val="20"/>
      <w:szCs w:val="20"/>
    </w:rPr>
  </w:style>
  <w:style w:type="character" w:styleId="Neupadljivoisticanje">
    <w:name w:val="Subtle Emphasis"/>
    <w:basedOn w:val="Zadanifontodlomka"/>
    <w:uiPriority w:val="19"/>
    <w:qFormat/>
    <w:rsid w:val="003F23EE"/>
    <w:rPr>
      <w:rFonts w:ascii="Calibri" w:hAnsi="Calibri"/>
      <w:i w:val="0"/>
      <w:iCs/>
      <w:color w:val="404040" w:themeColor="text1" w:themeTint="BF"/>
      <w:sz w:val="20"/>
    </w:rPr>
  </w:style>
  <w:style w:type="character" w:customStyle="1" w:styleId="Spominjanje1">
    <w:name w:val="Spominjanje1"/>
    <w:basedOn w:val="Zadanifontodlomka"/>
    <w:uiPriority w:val="99"/>
    <w:semiHidden/>
    <w:unhideWhenUsed/>
    <w:rsid w:val="00672BBD"/>
    <w:rPr>
      <w:color w:val="2B579A"/>
      <w:shd w:val="clear" w:color="auto" w:fill="E6E6E6"/>
    </w:rPr>
  </w:style>
  <w:style w:type="character" w:customStyle="1" w:styleId="Mention2">
    <w:name w:val="Mention2"/>
    <w:basedOn w:val="Zadanifontodlomka"/>
    <w:uiPriority w:val="99"/>
    <w:semiHidden/>
    <w:unhideWhenUsed/>
    <w:rsid w:val="007E32FA"/>
    <w:rPr>
      <w:color w:val="2B579A"/>
      <w:shd w:val="clear" w:color="auto" w:fill="E6E6E6"/>
    </w:rPr>
  </w:style>
  <w:style w:type="character" w:customStyle="1" w:styleId="Spominjanje2">
    <w:name w:val="Spominjanje2"/>
    <w:basedOn w:val="Zadanifontodlomka"/>
    <w:uiPriority w:val="99"/>
    <w:semiHidden/>
    <w:unhideWhenUsed/>
    <w:rsid w:val="008427C0"/>
    <w:rPr>
      <w:color w:val="2B579A"/>
      <w:shd w:val="clear" w:color="auto" w:fill="E6E6E6"/>
    </w:rPr>
  </w:style>
  <w:style w:type="character" w:customStyle="1" w:styleId="Nerijeenospominjanje1">
    <w:name w:val="Neriješeno spominjanje1"/>
    <w:basedOn w:val="Zadanifontodlomka"/>
    <w:uiPriority w:val="99"/>
    <w:semiHidden/>
    <w:unhideWhenUsed/>
    <w:rsid w:val="00FA5FBA"/>
    <w:rPr>
      <w:color w:val="808080"/>
      <w:shd w:val="clear" w:color="auto" w:fill="E6E6E6"/>
    </w:rPr>
  </w:style>
  <w:style w:type="character" w:styleId="Nerijeenospominjanje">
    <w:name w:val="Unresolved Mention"/>
    <w:basedOn w:val="Zadanifontodlomka"/>
    <w:uiPriority w:val="99"/>
    <w:semiHidden/>
    <w:unhideWhenUsed/>
    <w:rsid w:val="00F61005"/>
    <w:rPr>
      <w:color w:val="808080"/>
      <w:shd w:val="clear" w:color="auto" w:fill="E6E6E6"/>
    </w:rPr>
  </w:style>
  <w:style w:type="table" w:customStyle="1" w:styleId="Reetkatablice2">
    <w:name w:val="Rešetka tablice2"/>
    <w:basedOn w:val="Obinatablica"/>
    <w:next w:val="Reetkatablice"/>
    <w:uiPriority w:val="39"/>
    <w:rsid w:val="00FA47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39"/>
    <w:rsid w:val="00F80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laeno1">
    <w:name w:val="Naglašeno1"/>
    <w:basedOn w:val="Zadanifontodlomka1"/>
    <w:rsid w:val="00D83743"/>
    <w:rPr>
      <w:b/>
      <w:bCs/>
    </w:rPr>
  </w:style>
  <w:style w:type="character" w:customStyle="1" w:styleId="Zadanifontodlomka2">
    <w:name w:val="Zadani font odlomka2"/>
    <w:rsid w:val="00BB3959"/>
  </w:style>
  <w:style w:type="paragraph" w:customStyle="1" w:styleId="CM8">
    <w:name w:val="CM8"/>
    <w:basedOn w:val="Default"/>
    <w:next w:val="Default"/>
    <w:rsid w:val="00715CCD"/>
    <w:pPr>
      <w:widowControl w:val="0"/>
      <w:spacing w:line="271" w:lineRule="atLeast"/>
    </w:pPr>
    <w:rPr>
      <w:rFonts w:ascii="Arial" w:eastAsia="Times New Roman" w:hAnsi="Arial" w:cs="Times New Roman"/>
      <w:color w:val="auto"/>
      <w:lang w:eastAsia="hr-HR"/>
    </w:rPr>
  </w:style>
  <w:style w:type="paragraph" w:customStyle="1" w:styleId="Tekstfusnote1">
    <w:name w:val="Tekst fusnote1"/>
    <w:basedOn w:val="Normal"/>
    <w:rsid w:val="002D6D14"/>
    <w:pPr>
      <w:suppressAutoHyphens/>
      <w:autoSpaceDN w:val="0"/>
      <w:spacing w:after="0" w:line="240" w:lineRule="auto"/>
      <w:textAlignment w:val="baseline"/>
    </w:pPr>
    <w:rPr>
      <w:rFonts w:ascii="Calibri" w:eastAsia="Calibri" w:hAnsi="Calibri" w:cs="Times New Roman"/>
      <w:sz w:val="20"/>
      <w:szCs w:val="20"/>
    </w:rPr>
  </w:style>
  <w:style w:type="paragraph" w:customStyle="1" w:styleId="Tijeloteksta4">
    <w:name w:val="Tijelo teksta4"/>
    <w:basedOn w:val="Normal"/>
    <w:rsid w:val="00C973D5"/>
    <w:pPr>
      <w:widowControl w:val="0"/>
      <w:shd w:val="clear" w:color="auto" w:fill="FFFFFF"/>
      <w:spacing w:before="180" w:after="180" w:line="274" w:lineRule="exact"/>
    </w:pPr>
    <w:rPr>
      <w:rFonts w:ascii="Arial" w:eastAsia="Arial" w:hAnsi="Arial" w:cs="Arial"/>
      <w:color w:val="000000"/>
      <w:szCs w:val="24"/>
      <w:lang w:eastAsia="hr-HR"/>
    </w:rPr>
  </w:style>
  <w:style w:type="paragraph" w:customStyle="1" w:styleId="Tijeloteksta20">
    <w:name w:val="Tijelo teksta2"/>
    <w:basedOn w:val="Normal"/>
    <w:rsid w:val="00C973D5"/>
    <w:pPr>
      <w:widowControl w:val="0"/>
      <w:shd w:val="clear" w:color="auto" w:fill="FFFFFF"/>
      <w:spacing w:before="180" w:after="180" w:line="274" w:lineRule="exact"/>
    </w:pPr>
    <w:rPr>
      <w:rFonts w:ascii="Arial" w:eastAsia="Arial" w:hAnsi="Arial" w:cs="Arial"/>
      <w:color w:val="000000"/>
      <w:szCs w:val="24"/>
      <w:lang w:eastAsia="hr-HR"/>
    </w:rPr>
  </w:style>
  <w:style w:type="character" w:customStyle="1" w:styleId="Tablecaption3">
    <w:name w:val="Table caption (3)_"/>
    <w:basedOn w:val="Zadanifontodlomka"/>
    <w:link w:val="Tablecaption30"/>
    <w:rsid w:val="006713E2"/>
    <w:rPr>
      <w:rFonts w:ascii="Arial" w:eastAsia="Arial" w:hAnsi="Arial" w:cs="Arial"/>
      <w:b/>
      <w:bCs/>
      <w:shd w:val="clear" w:color="auto" w:fill="FFFFFF"/>
    </w:rPr>
  </w:style>
  <w:style w:type="paragraph" w:customStyle="1" w:styleId="Tablecaption30">
    <w:name w:val="Table caption (3)"/>
    <w:basedOn w:val="Normal"/>
    <w:link w:val="Tablecaption3"/>
    <w:rsid w:val="006713E2"/>
    <w:pPr>
      <w:widowControl w:val="0"/>
      <w:shd w:val="clear" w:color="auto" w:fill="FFFFFF"/>
      <w:spacing w:after="0" w:line="0" w:lineRule="atLeast"/>
      <w:jc w:val="left"/>
    </w:pPr>
    <w:rPr>
      <w:rFonts w:ascii="Arial" w:eastAsia="Arial" w:hAnsi="Arial" w:cs="Arial"/>
      <w:b/>
      <w:bCs/>
      <w:sz w:val="22"/>
    </w:rPr>
  </w:style>
  <w:style w:type="character" w:customStyle="1" w:styleId="Picturecaption4">
    <w:name w:val="Picture caption (4)_"/>
    <w:basedOn w:val="Zadanifontodlomka"/>
    <w:link w:val="Picturecaption40"/>
    <w:rsid w:val="006E7291"/>
    <w:rPr>
      <w:rFonts w:ascii="Franklin Gothic Heavy" w:eastAsia="Franklin Gothic Heavy" w:hAnsi="Franklin Gothic Heavy" w:cs="Franklin Gothic Heavy"/>
      <w:sz w:val="11"/>
      <w:szCs w:val="11"/>
      <w:shd w:val="clear" w:color="auto" w:fill="FFFFFF"/>
    </w:rPr>
  </w:style>
  <w:style w:type="paragraph" w:customStyle="1" w:styleId="Picturecaption40">
    <w:name w:val="Picture caption (4)"/>
    <w:basedOn w:val="Normal"/>
    <w:link w:val="Picturecaption4"/>
    <w:rsid w:val="006E7291"/>
    <w:pPr>
      <w:widowControl w:val="0"/>
      <w:shd w:val="clear" w:color="auto" w:fill="FFFFFF"/>
      <w:spacing w:after="0" w:line="0" w:lineRule="atLeast"/>
      <w:jc w:val="left"/>
    </w:pPr>
    <w:rPr>
      <w:rFonts w:ascii="Franklin Gothic Heavy" w:eastAsia="Franklin Gothic Heavy" w:hAnsi="Franklin Gothic Heavy" w:cs="Franklin Gothic Heavy"/>
      <w:sz w:val="11"/>
      <w:szCs w:val="11"/>
    </w:rPr>
  </w:style>
  <w:style w:type="character" w:customStyle="1" w:styleId="Bodytext18">
    <w:name w:val="Body text (18)_"/>
    <w:basedOn w:val="Zadanifontodlomka"/>
    <w:link w:val="Bodytext180"/>
    <w:rsid w:val="006E7291"/>
    <w:rPr>
      <w:rFonts w:ascii="Arial" w:eastAsia="Arial" w:hAnsi="Arial" w:cs="Arial"/>
      <w:i/>
      <w:iCs/>
      <w:sz w:val="23"/>
      <w:szCs w:val="23"/>
      <w:shd w:val="clear" w:color="auto" w:fill="FFFFFF"/>
    </w:rPr>
  </w:style>
  <w:style w:type="paragraph" w:customStyle="1" w:styleId="Bodytext180">
    <w:name w:val="Body text (18)"/>
    <w:basedOn w:val="Normal"/>
    <w:link w:val="Bodytext18"/>
    <w:rsid w:val="006E7291"/>
    <w:pPr>
      <w:widowControl w:val="0"/>
      <w:shd w:val="clear" w:color="auto" w:fill="FFFFFF"/>
      <w:spacing w:before="60" w:after="0" w:line="394" w:lineRule="exact"/>
      <w:ind w:firstLine="720"/>
    </w:pPr>
    <w:rPr>
      <w:rFonts w:ascii="Arial" w:eastAsia="Arial" w:hAnsi="Arial" w:cs="Arial"/>
      <w:i/>
      <w:iCs/>
      <w:sz w:val="23"/>
      <w:szCs w:val="23"/>
    </w:rPr>
  </w:style>
  <w:style w:type="character" w:customStyle="1" w:styleId="Tablecaption3SmallCaps">
    <w:name w:val="Table caption (3) + Small Caps"/>
    <w:basedOn w:val="Tablecaption3"/>
    <w:rsid w:val="002721D2"/>
    <w:rPr>
      <w:rFonts w:ascii="Arial" w:eastAsia="Arial" w:hAnsi="Arial" w:cs="Arial"/>
      <w:b w:val="0"/>
      <w:bCs w:val="0"/>
      <w:i w:val="0"/>
      <w:iCs w:val="0"/>
      <w:smallCaps/>
      <w:strike w:val="0"/>
      <w:color w:val="000000"/>
      <w:spacing w:val="0"/>
      <w:w w:val="100"/>
      <w:position w:val="0"/>
      <w:sz w:val="24"/>
      <w:szCs w:val="24"/>
      <w:u w:val="none"/>
      <w:shd w:val="clear" w:color="auto" w:fill="FFFFFF"/>
      <w:lang w:val="hr-HR"/>
    </w:rPr>
  </w:style>
  <w:style w:type="paragraph" w:customStyle="1" w:styleId="Tijeloteksta3">
    <w:name w:val="Tijelo teksta3"/>
    <w:basedOn w:val="Normal"/>
    <w:rsid w:val="00957EBB"/>
    <w:pPr>
      <w:widowControl w:val="0"/>
      <w:shd w:val="clear" w:color="auto" w:fill="FFFFFF"/>
      <w:spacing w:before="60" w:after="0" w:line="278" w:lineRule="exact"/>
    </w:pPr>
    <w:rPr>
      <w:rFonts w:ascii="Arial" w:eastAsia="Arial" w:hAnsi="Arial" w:cs="Arial"/>
    </w:rPr>
  </w:style>
  <w:style w:type="character" w:customStyle="1" w:styleId="Zadanifontodlomka3">
    <w:name w:val="Zadani font odlomka3"/>
    <w:rsid w:val="007F39DA"/>
  </w:style>
  <w:style w:type="paragraph" w:customStyle="1" w:styleId="Naslov41">
    <w:name w:val="Naslov 41"/>
    <w:basedOn w:val="Normal"/>
    <w:next w:val="Normal"/>
    <w:rsid w:val="00B9062D"/>
    <w:pPr>
      <w:keepNext/>
      <w:keepLines/>
      <w:suppressAutoHyphens/>
      <w:autoSpaceDN w:val="0"/>
      <w:spacing w:before="200" w:after="0"/>
      <w:textAlignment w:val="baseline"/>
      <w:outlineLvl w:val="3"/>
    </w:pPr>
    <w:rPr>
      <w:rFonts w:ascii="Calibri" w:eastAsia="Times New Roman" w:hAnsi="Calibri" w:cs="Times New Roman"/>
      <w:bCs/>
      <w:iCs/>
      <w:sz w:val="20"/>
    </w:rPr>
  </w:style>
  <w:style w:type="character" w:customStyle="1" w:styleId="Zadanifontodlomka4">
    <w:name w:val="Zadani font odlomka4"/>
    <w:rsid w:val="004077D3"/>
  </w:style>
  <w:style w:type="paragraph" w:customStyle="1" w:styleId="BodyText21">
    <w:name w:val="Body Text 21"/>
    <w:basedOn w:val="Normal"/>
    <w:rsid w:val="00043410"/>
    <w:pPr>
      <w:overflowPunct w:val="0"/>
      <w:autoSpaceDE w:val="0"/>
      <w:autoSpaceDN w:val="0"/>
      <w:adjustRightInd w:val="0"/>
      <w:spacing w:after="0" w:line="240" w:lineRule="auto"/>
      <w:ind w:left="426" w:hanging="426"/>
      <w:textAlignment w:val="baseline"/>
    </w:pPr>
    <w:rPr>
      <w:rFonts w:ascii="Calibri" w:eastAsia="Times New Roman" w:hAnsi="Calibri" w:cs="Times New Roman"/>
      <w:sz w:val="16"/>
      <w:szCs w:val="20"/>
      <w:lang w:eastAsia="hr-HR"/>
    </w:rPr>
  </w:style>
  <w:style w:type="character" w:styleId="Tekstrezerviranogmjesta">
    <w:name w:val="Placeholder Text"/>
    <w:basedOn w:val="Zadanifontodlomka"/>
    <w:uiPriority w:val="99"/>
    <w:semiHidden/>
    <w:rsid w:val="00B73498"/>
    <w:rPr>
      <w:color w:val="808080"/>
    </w:rPr>
  </w:style>
  <w:style w:type="character" w:customStyle="1" w:styleId="NoSpacingChar">
    <w:name w:val="No Spacing Char"/>
    <w:link w:val="Bezproreda1"/>
    <w:locked/>
    <w:rsid w:val="00094AE3"/>
    <w:rPr>
      <w:lang w:val="en-US"/>
    </w:rPr>
  </w:style>
  <w:style w:type="paragraph" w:customStyle="1" w:styleId="Bezproreda1">
    <w:name w:val="Bez proreda1"/>
    <w:link w:val="NoSpacingChar"/>
    <w:qFormat/>
    <w:rsid w:val="00094AE3"/>
    <w:pPr>
      <w:spacing w:after="0" w:line="240" w:lineRule="auto"/>
    </w:pPr>
    <w:rPr>
      <w:lang w:val="en-US"/>
    </w:rPr>
  </w:style>
  <w:style w:type="table" w:customStyle="1" w:styleId="Reetkatablice4">
    <w:name w:val="Rešetka tablice4"/>
    <w:basedOn w:val="Obinatablica"/>
    <w:next w:val="Reetkatablice"/>
    <w:uiPriority w:val="39"/>
    <w:rsid w:val="007678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39"/>
    <w:rsid w:val="00E615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1">
    <w:name w:val="Rešetka tablice21"/>
    <w:basedOn w:val="Obinatablica"/>
    <w:next w:val="Reetkatablice"/>
    <w:uiPriority w:val="39"/>
    <w:rsid w:val="00A32B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6">
    <w:name w:val="Rešetka tablice6"/>
    <w:basedOn w:val="Obinatablica"/>
    <w:next w:val="Reetkatablice"/>
    <w:uiPriority w:val="39"/>
    <w:rsid w:val="00A47A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7">
    <w:name w:val="Rešetka tablice7"/>
    <w:basedOn w:val="Obinatablica"/>
    <w:next w:val="Reetkatablice"/>
    <w:uiPriority w:val="39"/>
    <w:rsid w:val="00C327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1">
    <w:name w:val="Rešetka tablice41"/>
    <w:basedOn w:val="Obinatablica"/>
    <w:next w:val="Reetkatablice"/>
    <w:uiPriority w:val="39"/>
    <w:rsid w:val="00BC4D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8">
    <w:name w:val="Rešetka tablice8"/>
    <w:basedOn w:val="Obinatablica"/>
    <w:next w:val="Reetkatablice"/>
    <w:uiPriority w:val="39"/>
    <w:rsid w:val="00A86E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9">
    <w:name w:val="Rešetka tablice9"/>
    <w:basedOn w:val="Obinatablica"/>
    <w:next w:val="Reetkatablice"/>
    <w:uiPriority w:val="39"/>
    <w:rsid w:val="008F3B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0">
    <w:name w:val="Rešetka tablice10"/>
    <w:basedOn w:val="Obinatablica"/>
    <w:next w:val="Reetkatablice"/>
    <w:uiPriority w:val="39"/>
    <w:rsid w:val="007539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1">
    <w:name w:val="Rešetka tablice11"/>
    <w:basedOn w:val="Obinatablica"/>
    <w:next w:val="Reetkatablice"/>
    <w:uiPriority w:val="39"/>
    <w:rsid w:val="004406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12">
    <w:name w:val="Rešetka tablice12"/>
    <w:basedOn w:val="Obinatablica"/>
    <w:next w:val="Reetkatablice"/>
    <w:rsid w:val="007945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adrajitablice">
    <w:name w:val="Sadržaji tablice"/>
    <w:basedOn w:val="Normal"/>
    <w:rsid w:val="00FB378E"/>
    <w:pPr>
      <w:suppressLineNumbers/>
      <w:suppressAutoHyphens/>
      <w:spacing w:after="0" w:line="240" w:lineRule="auto"/>
      <w:jc w:val="left"/>
    </w:pPr>
    <w:rPr>
      <w:rFonts w:ascii="Times New Roman" w:eastAsia="Times New Roman" w:hAnsi="Times New Roman" w:cs="Times New Roman"/>
      <w:szCs w:val="24"/>
      <w:lang w:val="en-GB" w:eastAsia="ar-SA"/>
    </w:rPr>
  </w:style>
  <w:style w:type="table" w:customStyle="1" w:styleId="Reetkatablice13">
    <w:name w:val="Rešetka tablice13"/>
    <w:basedOn w:val="Obinatablica"/>
    <w:next w:val="Reetkatablice"/>
    <w:rsid w:val="003136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1257402251027514809gmail-t-9-8">
    <w:name w:val="m_1257402251027514809gmail-t-9-8"/>
    <w:basedOn w:val="Normal"/>
    <w:rsid w:val="002F6D86"/>
    <w:pPr>
      <w:suppressAutoHyphens/>
      <w:autoSpaceDN w:val="0"/>
      <w:spacing w:before="100" w:after="100" w:line="240" w:lineRule="auto"/>
      <w:jc w:val="left"/>
      <w:textAlignment w:val="baseline"/>
    </w:pPr>
    <w:rPr>
      <w:rFonts w:ascii="Times New Roman" w:eastAsia="Times New Roman" w:hAnsi="Times New Roman" w:cs="Times New Roman"/>
      <w:szCs w:val="24"/>
      <w:lang w:eastAsia="hr-HR"/>
    </w:rPr>
  </w:style>
  <w:style w:type="table" w:customStyle="1" w:styleId="Reetkatablice111">
    <w:name w:val="Rešetka tablice111"/>
    <w:basedOn w:val="Obinatablica"/>
    <w:next w:val="Reetkatablice"/>
    <w:uiPriority w:val="39"/>
    <w:rsid w:val="00065D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22">
    <w:name w:val="Rešetka tablice22"/>
    <w:basedOn w:val="Obinatablica"/>
    <w:next w:val="Reetkatablice"/>
    <w:uiPriority w:val="39"/>
    <w:rsid w:val="002F1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BE301E"/>
    <w:pPr>
      <w:spacing w:after="0" w:line="240" w:lineRule="auto"/>
    </w:pPr>
    <w:rPr>
      <w:rFonts w:eastAsiaTheme="minorEastAsia"/>
      <w:lang w:eastAsia="hr-HR"/>
    </w:rPr>
    <w:tblPr>
      <w:tblCellMar>
        <w:top w:w="0" w:type="dxa"/>
        <w:left w:w="0" w:type="dxa"/>
        <w:bottom w:w="0" w:type="dxa"/>
        <w:right w:w="0" w:type="dxa"/>
      </w:tblCellMar>
    </w:tblPr>
  </w:style>
  <w:style w:type="table" w:styleId="Svijetlareetkatablice">
    <w:name w:val="Grid Table Light"/>
    <w:basedOn w:val="Obinatablica"/>
    <w:uiPriority w:val="40"/>
    <w:rsid w:val="00E614B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6977">
      <w:bodyDiv w:val="1"/>
      <w:marLeft w:val="0"/>
      <w:marRight w:val="0"/>
      <w:marTop w:val="0"/>
      <w:marBottom w:val="0"/>
      <w:divBdr>
        <w:top w:val="none" w:sz="0" w:space="0" w:color="auto"/>
        <w:left w:val="none" w:sz="0" w:space="0" w:color="auto"/>
        <w:bottom w:val="none" w:sz="0" w:space="0" w:color="auto"/>
        <w:right w:val="none" w:sz="0" w:space="0" w:color="auto"/>
      </w:divBdr>
    </w:div>
    <w:div w:id="391269073">
      <w:bodyDiv w:val="1"/>
      <w:marLeft w:val="0"/>
      <w:marRight w:val="0"/>
      <w:marTop w:val="0"/>
      <w:marBottom w:val="0"/>
      <w:divBdr>
        <w:top w:val="none" w:sz="0" w:space="0" w:color="auto"/>
        <w:left w:val="none" w:sz="0" w:space="0" w:color="auto"/>
        <w:bottom w:val="none" w:sz="0" w:space="0" w:color="auto"/>
        <w:right w:val="none" w:sz="0" w:space="0" w:color="auto"/>
      </w:divBdr>
    </w:div>
    <w:div w:id="506336158">
      <w:bodyDiv w:val="1"/>
      <w:marLeft w:val="0"/>
      <w:marRight w:val="0"/>
      <w:marTop w:val="0"/>
      <w:marBottom w:val="0"/>
      <w:divBdr>
        <w:top w:val="none" w:sz="0" w:space="0" w:color="auto"/>
        <w:left w:val="none" w:sz="0" w:space="0" w:color="auto"/>
        <w:bottom w:val="none" w:sz="0" w:space="0" w:color="auto"/>
        <w:right w:val="none" w:sz="0" w:space="0" w:color="auto"/>
      </w:divBdr>
    </w:div>
    <w:div w:id="544756261">
      <w:bodyDiv w:val="1"/>
      <w:marLeft w:val="0"/>
      <w:marRight w:val="0"/>
      <w:marTop w:val="0"/>
      <w:marBottom w:val="0"/>
      <w:divBdr>
        <w:top w:val="none" w:sz="0" w:space="0" w:color="auto"/>
        <w:left w:val="none" w:sz="0" w:space="0" w:color="auto"/>
        <w:bottom w:val="none" w:sz="0" w:space="0" w:color="auto"/>
        <w:right w:val="none" w:sz="0" w:space="0" w:color="auto"/>
      </w:divBdr>
    </w:div>
    <w:div w:id="581259053">
      <w:bodyDiv w:val="1"/>
      <w:marLeft w:val="0"/>
      <w:marRight w:val="0"/>
      <w:marTop w:val="0"/>
      <w:marBottom w:val="0"/>
      <w:divBdr>
        <w:top w:val="none" w:sz="0" w:space="0" w:color="auto"/>
        <w:left w:val="none" w:sz="0" w:space="0" w:color="auto"/>
        <w:bottom w:val="none" w:sz="0" w:space="0" w:color="auto"/>
        <w:right w:val="none" w:sz="0" w:space="0" w:color="auto"/>
      </w:divBdr>
    </w:div>
    <w:div w:id="625815343">
      <w:bodyDiv w:val="1"/>
      <w:marLeft w:val="0"/>
      <w:marRight w:val="0"/>
      <w:marTop w:val="0"/>
      <w:marBottom w:val="0"/>
      <w:divBdr>
        <w:top w:val="none" w:sz="0" w:space="0" w:color="auto"/>
        <w:left w:val="none" w:sz="0" w:space="0" w:color="auto"/>
        <w:bottom w:val="none" w:sz="0" w:space="0" w:color="auto"/>
        <w:right w:val="none" w:sz="0" w:space="0" w:color="auto"/>
      </w:divBdr>
    </w:div>
    <w:div w:id="645595576">
      <w:bodyDiv w:val="1"/>
      <w:marLeft w:val="0"/>
      <w:marRight w:val="0"/>
      <w:marTop w:val="0"/>
      <w:marBottom w:val="0"/>
      <w:divBdr>
        <w:top w:val="none" w:sz="0" w:space="0" w:color="auto"/>
        <w:left w:val="none" w:sz="0" w:space="0" w:color="auto"/>
        <w:bottom w:val="none" w:sz="0" w:space="0" w:color="auto"/>
        <w:right w:val="none" w:sz="0" w:space="0" w:color="auto"/>
      </w:divBdr>
    </w:div>
    <w:div w:id="667484464">
      <w:bodyDiv w:val="1"/>
      <w:marLeft w:val="0"/>
      <w:marRight w:val="0"/>
      <w:marTop w:val="0"/>
      <w:marBottom w:val="0"/>
      <w:divBdr>
        <w:top w:val="none" w:sz="0" w:space="0" w:color="auto"/>
        <w:left w:val="none" w:sz="0" w:space="0" w:color="auto"/>
        <w:bottom w:val="none" w:sz="0" w:space="0" w:color="auto"/>
        <w:right w:val="none" w:sz="0" w:space="0" w:color="auto"/>
      </w:divBdr>
    </w:div>
    <w:div w:id="685211186">
      <w:bodyDiv w:val="1"/>
      <w:marLeft w:val="0"/>
      <w:marRight w:val="0"/>
      <w:marTop w:val="0"/>
      <w:marBottom w:val="0"/>
      <w:divBdr>
        <w:top w:val="none" w:sz="0" w:space="0" w:color="auto"/>
        <w:left w:val="none" w:sz="0" w:space="0" w:color="auto"/>
        <w:bottom w:val="none" w:sz="0" w:space="0" w:color="auto"/>
        <w:right w:val="none" w:sz="0" w:space="0" w:color="auto"/>
      </w:divBdr>
    </w:div>
    <w:div w:id="719862631">
      <w:bodyDiv w:val="1"/>
      <w:marLeft w:val="0"/>
      <w:marRight w:val="0"/>
      <w:marTop w:val="0"/>
      <w:marBottom w:val="0"/>
      <w:divBdr>
        <w:top w:val="none" w:sz="0" w:space="0" w:color="auto"/>
        <w:left w:val="none" w:sz="0" w:space="0" w:color="auto"/>
        <w:bottom w:val="none" w:sz="0" w:space="0" w:color="auto"/>
        <w:right w:val="none" w:sz="0" w:space="0" w:color="auto"/>
      </w:divBdr>
    </w:div>
    <w:div w:id="746417737">
      <w:bodyDiv w:val="1"/>
      <w:marLeft w:val="0"/>
      <w:marRight w:val="0"/>
      <w:marTop w:val="0"/>
      <w:marBottom w:val="0"/>
      <w:divBdr>
        <w:top w:val="none" w:sz="0" w:space="0" w:color="auto"/>
        <w:left w:val="none" w:sz="0" w:space="0" w:color="auto"/>
        <w:bottom w:val="none" w:sz="0" w:space="0" w:color="auto"/>
        <w:right w:val="none" w:sz="0" w:space="0" w:color="auto"/>
      </w:divBdr>
    </w:div>
    <w:div w:id="847402641">
      <w:bodyDiv w:val="1"/>
      <w:marLeft w:val="0"/>
      <w:marRight w:val="0"/>
      <w:marTop w:val="0"/>
      <w:marBottom w:val="0"/>
      <w:divBdr>
        <w:top w:val="none" w:sz="0" w:space="0" w:color="auto"/>
        <w:left w:val="none" w:sz="0" w:space="0" w:color="auto"/>
        <w:bottom w:val="none" w:sz="0" w:space="0" w:color="auto"/>
        <w:right w:val="none" w:sz="0" w:space="0" w:color="auto"/>
      </w:divBdr>
    </w:div>
    <w:div w:id="876045261">
      <w:bodyDiv w:val="1"/>
      <w:marLeft w:val="0"/>
      <w:marRight w:val="0"/>
      <w:marTop w:val="0"/>
      <w:marBottom w:val="0"/>
      <w:divBdr>
        <w:top w:val="none" w:sz="0" w:space="0" w:color="auto"/>
        <w:left w:val="none" w:sz="0" w:space="0" w:color="auto"/>
        <w:bottom w:val="none" w:sz="0" w:space="0" w:color="auto"/>
        <w:right w:val="none" w:sz="0" w:space="0" w:color="auto"/>
      </w:divBdr>
    </w:div>
    <w:div w:id="879628058">
      <w:bodyDiv w:val="1"/>
      <w:marLeft w:val="0"/>
      <w:marRight w:val="0"/>
      <w:marTop w:val="0"/>
      <w:marBottom w:val="0"/>
      <w:divBdr>
        <w:top w:val="none" w:sz="0" w:space="0" w:color="auto"/>
        <w:left w:val="none" w:sz="0" w:space="0" w:color="auto"/>
        <w:bottom w:val="none" w:sz="0" w:space="0" w:color="auto"/>
        <w:right w:val="none" w:sz="0" w:space="0" w:color="auto"/>
      </w:divBdr>
    </w:div>
    <w:div w:id="1178275305">
      <w:bodyDiv w:val="1"/>
      <w:marLeft w:val="0"/>
      <w:marRight w:val="0"/>
      <w:marTop w:val="0"/>
      <w:marBottom w:val="0"/>
      <w:divBdr>
        <w:top w:val="none" w:sz="0" w:space="0" w:color="auto"/>
        <w:left w:val="none" w:sz="0" w:space="0" w:color="auto"/>
        <w:bottom w:val="none" w:sz="0" w:space="0" w:color="auto"/>
        <w:right w:val="none" w:sz="0" w:space="0" w:color="auto"/>
      </w:divBdr>
    </w:div>
    <w:div w:id="1330016342">
      <w:bodyDiv w:val="1"/>
      <w:marLeft w:val="0"/>
      <w:marRight w:val="0"/>
      <w:marTop w:val="0"/>
      <w:marBottom w:val="0"/>
      <w:divBdr>
        <w:top w:val="none" w:sz="0" w:space="0" w:color="auto"/>
        <w:left w:val="none" w:sz="0" w:space="0" w:color="auto"/>
        <w:bottom w:val="none" w:sz="0" w:space="0" w:color="auto"/>
        <w:right w:val="none" w:sz="0" w:space="0" w:color="auto"/>
      </w:divBdr>
    </w:div>
    <w:div w:id="1356811055">
      <w:bodyDiv w:val="1"/>
      <w:marLeft w:val="0"/>
      <w:marRight w:val="0"/>
      <w:marTop w:val="0"/>
      <w:marBottom w:val="0"/>
      <w:divBdr>
        <w:top w:val="none" w:sz="0" w:space="0" w:color="auto"/>
        <w:left w:val="none" w:sz="0" w:space="0" w:color="auto"/>
        <w:bottom w:val="none" w:sz="0" w:space="0" w:color="auto"/>
        <w:right w:val="none" w:sz="0" w:space="0" w:color="auto"/>
      </w:divBdr>
      <w:divsChild>
        <w:div w:id="1564294319">
          <w:marLeft w:val="336"/>
          <w:marRight w:val="0"/>
          <w:marTop w:val="120"/>
          <w:marBottom w:val="312"/>
          <w:divBdr>
            <w:top w:val="none" w:sz="0" w:space="0" w:color="auto"/>
            <w:left w:val="none" w:sz="0" w:space="0" w:color="auto"/>
            <w:bottom w:val="none" w:sz="0" w:space="0" w:color="auto"/>
            <w:right w:val="none" w:sz="0" w:space="0" w:color="auto"/>
          </w:divBdr>
          <w:divsChild>
            <w:div w:id="1109547881">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449012216">
      <w:bodyDiv w:val="1"/>
      <w:marLeft w:val="0"/>
      <w:marRight w:val="0"/>
      <w:marTop w:val="0"/>
      <w:marBottom w:val="0"/>
      <w:divBdr>
        <w:top w:val="none" w:sz="0" w:space="0" w:color="auto"/>
        <w:left w:val="none" w:sz="0" w:space="0" w:color="auto"/>
        <w:bottom w:val="none" w:sz="0" w:space="0" w:color="auto"/>
        <w:right w:val="none" w:sz="0" w:space="0" w:color="auto"/>
      </w:divBdr>
    </w:div>
    <w:div w:id="1512644130">
      <w:bodyDiv w:val="1"/>
      <w:marLeft w:val="0"/>
      <w:marRight w:val="0"/>
      <w:marTop w:val="0"/>
      <w:marBottom w:val="0"/>
      <w:divBdr>
        <w:top w:val="none" w:sz="0" w:space="0" w:color="auto"/>
        <w:left w:val="none" w:sz="0" w:space="0" w:color="auto"/>
        <w:bottom w:val="none" w:sz="0" w:space="0" w:color="auto"/>
        <w:right w:val="none" w:sz="0" w:space="0" w:color="auto"/>
      </w:divBdr>
    </w:div>
    <w:div w:id="1707606042">
      <w:bodyDiv w:val="1"/>
      <w:marLeft w:val="0"/>
      <w:marRight w:val="0"/>
      <w:marTop w:val="0"/>
      <w:marBottom w:val="0"/>
      <w:divBdr>
        <w:top w:val="none" w:sz="0" w:space="0" w:color="auto"/>
        <w:left w:val="none" w:sz="0" w:space="0" w:color="auto"/>
        <w:bottom w:val="none" w:sz="0" w:space="0" w:color="auto"/>
        <w:right w:val="none" w:sz="0" w:space="0" w:color="auto"/>
      </w:divBdr>
    </w:div>
    <w:div w:id="1850293442">
      <w:bodyDiv w:val="1"/>
      <w:marLeft w:val="0"/>
      <w:marRight w:val="0"/>
      <w:marTop w:val="0"/>
      <w:marBottom w:val="0"/>
      <w:divBdr>
        <w:top w:val="none" w:sz="0" w:space="0" w:color="auto"/>
        <w:left w:val="none" w:sz="0" w:space="0" w:color="auto"/>
        <w:bottom w:val="none" w:sz="0" w:space="0" w:color="auto"/>
        <w:right w:val="none" w:sz="0" w:space="0" w:color="auto"/>
      </w:divBdr>
    </w:div>
    <w:div w:id="1941445065">
      <w:bodyDiv w:val="1"/>
      <w:marLeft w:val="0"/>
      <w:marRight w:val="0"/>
      <w:marTop w:val="0"/>
      <w:marBottom w:val="0"/>
      <w:divBdr>
        <w:top w:val="none" w:sz="0" w:space="0" w:color="auto"/>
        <w:left w:val="none" w:sz="0" w:space="0" w:color="auto"/>
        <w:bottom w:val="none" w:sz="0" w:space="0" w:color="auto"/>
        <w:right w:val="none" w:sz="0" w:space="0" w:color="auto"/>
      </w:divBdr>
    </w:div>
    <w:div w:id="2065563727">
      <w:bodyDiv w:val="1"/>
      <w:marLeft w:val="0"/>
      <w:marRight w:val="0"/>
      <w:marTop w:val="0"/>
      <w:marBottom w:val="0"/>
      <w:divBdr>
        <w:top w:val="none" w:sz="0" w:space="0" w:color="auto"/>
        <w:left w:val="none" w:sz="0" w:space="0" w:color="auto"/>
        <w:bottom w:val="none" w:sz="0" w:space="0" w:color="auto"/>
        <w:right w:val="none" w:sz="0" w:space="0" w:color="auto"/>
      </w:divBdr>
    </w:div>
    <w:div w:id="2100057891">
      <w:bodyDiv w:val="1"/>
      <w:marLeft w:val="0"/>
      <w:marRight w:val="0"/>
      <w:marTop w:val="0"/>
      <w:marBottom w:val="0"/>
      <w:divBdr>
        <w:top w:val="none" w:sz="0" w:space="0" w:color="auto"/>
        <w:left w:val="none" w:sz="0" w:space="0" w:color="auto"/>
        <w:bottom w:val="none" w:sz="0" w:space="0" w:color="auto"/>
        <w:right w:val="none" w:sz="0" w:space="0" w:color="auto"/>
      </w:divBdr>
    </w:div>
    <w:div w:id="2103448995">
      <w:bodyDiv w:val="1"/>
      <w:marLeft w:val="0"/>
      <w:marRight w:val="0"/>
      <w:marTop w:val="0"/>
      <w:marBottom w:val="0"/>
      <w:divBdr>
        <w:top w:val="none" w:sz="0" w:space="0" w:color="auto"/>
        <w:left w:val="none" w:sz="0" w:space="0" w:color="auto"/>
        <w:bottom w:val="none" w:sz="0" w:space="0" w:color="auto"/>
        <w:right w:val="none" w:sz="0" w:space="0" w:color="auto"/>
      </w:divBdr>
      <w:divsChild>
        <w:div w:id="114760257">
          <w:marLeft w:val="0"/>
          <w:marRight w:val="0"/>
          <w:marTop w:val="0"/>
          <w:marBottom w:val="0"/>
          <w:divBdr>
            <w:top w:val="none" w:sz="0" w:space="0" w:color="auto"/>
            <w:left w:val="none" w:sz="0" w:space="0" w:color="auto"/>
            <w:bottom w:val="none" w:sz="0" w:space="0" w:color="auto"/>
            <w:right w:val="none" w:sz="0" w:space="0" w:color="auto"/>
          </w:divBdr>
        </w:div>
        <w:div w:id="659240040">
          <w:marLeft w:val="0"/>
          <w:marRight w:val="0"/>
          <w:marTop w:val="0"/>
          <w:marBottom w:val="0"/>
          <w:divBdr>
            <w:top w:val="none" w:sz="0" w:space="0" w:color="auto"/>
            <w:left w:val="none" w:sz="0" w:space="0" w:color="auto"/>
            <w:bottom w:val="none" w:sz="0" w:space="0" w:color="auto"/>
            <w:right w:val="none" w:sz="0" w:space="0" w:color="auto"/>
          </w:divBdr>
        </w:div>
        <w:div w:id="807866609">
          <w:marLeft w:val="0"/>
          <w:marRight w:val="0"/>
          <w:marTop w:val="0"/>
          <w:marBottom w:val="0"/>
          <w:divBdr>
            <w:top w:val="none" w:sz="0" w:space="0" w:color="auto"/>
            <w:left w:val="none" w:sz="0" w:space="0" w:color="auto"/>
            <w:bottom w:val="none" w:sz="0" w:space="0" w:color="auto"/>
            <w:right w:val="none" w:sz="0" w:space="0" w:color="auto"/>
          </w:divBdr>
        </w:div>
        <w:div w:id="10910467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FC6A8-3C63-4AEF-B0D8-B15660AD5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1555</Words>
  <Characters>8865</Characters>
  <Application>Microsoft Office Word</Application>
  <DocSecurity>0</DocSecurity>
  <Lines>73</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Procjena rizika od velikih nesreća za Općinu Saborsko 2017.</vt:lpstr>
    </vt:vector>
  </TitlesOfParts>
  <Company/>
  <LinksUpToDate>false</LinksUpToDate>
  <CharactersWithSpaces>10400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osoba1</cp:lastModifiedBy>
  <cp:revision>4</cp:revision>
  <cp:lastPrinted>2026-04-13T08:04:00Z</cp:lastPrinted>
  <dcterms:created xsi:type="dcterms:W3CDTF">2026-02-18T10:52:00Z</dcterms:created>
  <dcterms:modified xsi:type="dcterms:W3CDTF">2026-04-13T08:04:00Z</dcterms:modified>
</cp:coreProperties>
</file>